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3C7" w:rsidRPr="00AF06AA" w:rsidRDefault="003F4A47" w:rsidP="00AF06AA">
      <w:pPr>
        <w:jc w:val="center"/>
        <w:rPr>
          <w:b/>
          <w:sz w:val="32"/>
          <w:szCs w:val="32"/>
        </w:rPr>
      </w:pPr>
      <w:r w:rsidRPr="00AF06AA">
        <w:rPr>
          <w:rFonts w:hint="eastAsia"/>
          <w:b/>
          <w:sz w:val="32"/>
          <w:szCs w:val="32"/>
        </w:rPr>
        <w:t>第四节：来自地球的力</w:t>
      </w:r>
    </w:p>
    <w:p w:rsidR="00A90DCD" w:rsidRDefault="00A90DCD">
      <w:pPr>
        <w:rPr>
          <w:sz w:val="24"/>
          <w:szCs w:val="24"/>
        </w:rPr>
      </w:pPr>
    </w:p>
    <w:p w:rsidR="00A90DCD" w:rsidRPr="00A90DCD" w:rsidRDefault="000C617B">
      <w:pPr>
        <w:rPr>
          <w:b/>
          <w:sz w:val="24"/>
          <w:szCs w:val="24"/>
        </w:rPr>
      </w:pPr>
      <w:r w:rsidRPr="00A90DCD">
        <w:rPr>
          <w:rFonts w:hint="eastAsia"/>
          <w:b/>
          <w:sz w:val="24"/>
          <w:szCs w:val="24"/>
        </w:rPr>
        <w:t>教材分析：</w:t>
      </w:r>
    </w:p>
    <w:p w:rsidR="003F4A47" w:rsidRPr="00A90DCD" w:rsidRDefault="000C617B" w:rsidP="00A90DCD">
      <w:pPr>
        <w:ind w:firstLineChars="200" w:firstLine="480"/>
        <w:rPr>
          <w:sz w:val="24"/>
          <w:szCs w:val="24"/>
        </w:rPr>
      </w:pPr>
      <w:r w:rsidRPr="00A90DCD">
        <w:rPr>
          <w:rFonts w:hint="eastAsia"/>
          <w:sz w:val="24"/>
          <w:szCs w:val="24"/>
        </w:rPr>
        <w:t>本节首先让孩子们</w:t>
      </w:r>
      <w:r w:rsidR="003F4A47" w:rsidRPr="00A90DCD">
        <w:rPr>
          <w:rFonts w:hint="eastAsia"/>
          <w:sz w:val="24"/>
          <w:szCs w:val="24"/>
        </w:rPr>
        <w:t>认识到重力的存在</w:t>
      </w:r>
      <w:r w:rsidRPr="00A90DCD">
        <w:rPr>
          <w:rFonts w:hint="eastAsia"/>
          <w:sz w:val="24"/>
          <w:szCs w:val="24"/>
        </w:rPr>
        <w:t>，然后用分组实验去探</w:t>
      </w:r>
      <w:r w:rsidR="003F4A47" w:rsidRPr="00A90DCD">
        <w:rPr>
          <w:rFonts w:hint="eastAsia"/>
          <w:sz w:val="24"/>
          <w:szCs w:val="24"/>
        </w:rPr>
        <w:t>究物体所受重力的大小跟质量的关系</w:t>
      </w:r>
      <w:r w:rsidRPr="00A90DCD">
        <w:rPr>
          <w:rFonts w:hint="eastAsia"/>
          <w:sz w:val="24"/>
          <w:szCs w:val="24"/>
        </w:rPr>
        <w:t>（</w:t>
      </w:r>
      <w:r w:rsidR="00EF54E1" w:rsidRPr="00A90DCD">
        <w:rPr>
          <w:rFonts w:hint="eastAsia"/>
          <w:sz w:val="24"/>
          <w:szCs w:val="24"/>
        </w:rPr>
        <w:t>总结时利用数学的数形结合</w:t>
      </w:r>
      <w:r w:rsidRPr="00A90DCD">
        <w:rPr>
          <w:rFonts w:hint="eastAsia"/>
          <w:sz w:val="24"/>
          <w:szCs w:val="24"/>
        </w:rPr>
        <w:t>方法</w:t>
      </w:r>
      <w:r w:rsidR="00EF54E1" w:rsidRPr="00A90DCD">
        <w:rPr>
          <w:rFonts w:hint="eastAsia"/>
          <w:sz w:val="24"/>
          <w:szCs w:val="24"/>
        </w:rPr>
        <w:t>引导学生</w:t>
      </w:r>
      <w:r w:rsidRPr="00A90DCD">
        <w:rPr>
          <w:rFonts w:hint="eastAsia"/>
          <w:sz w:val="24"/>
          <w:szCs w:val="24"/>
        </w:rPr>
        <w:t>）</w:t>
      </w:r>
      <w:r w:rsidR="00EF54E1" w:rsidRPr="00A90DCD">
        <w:rPr>
          <w:rFonts w:hint="eastAsia"/>
          <w:sz w:val="24"/>
          <w:szCs w:val="24"/>
        </w:rPr>
        <w:t>，</w:t>
      </w:r>
      <w:r w:rsidR="003F4A47" w:rsidRPr="00A90DCD">
        <w:rPr>
          <w:rFonts w:hint="eastAsia"/>
          <w:sz w:val="24"/>
          <w:szCs w:val="24"/>
        </w:rPr>
        <w:t>紧接着介绍重力的方向和重力的作用点，这一方面是用以照应和复习力的三要素，在拓展部分，让学生想象在失重情况下对于人们生活的影响。</w:t>
      </w:r>
    </w:p>
    <w:p w:rsidR="00A90DCD" w:rsidRDefault="00A90DCD">
      <w:pPr>
        <w:rPr>
          <w:sz w:val="24"/>
          <w:szCs w:val="24"/>
        </w:rPr>
      </w:pPr>
    </w:p>
    <w:p w:rsidR="00EF54E1" w:rsidRPr="00A90DCD" w:rsidRDefault="00EF54E1">
      <w:pPr>
        <w:rPr>
          <w:b/>
          <w:sz w:val="24"/>
          <w:szCs w:val="24"/>
        </w:rPr>
      </w:pPr>
      <w:r w:rsidRPr="00A90DCD">
        <w:rPr>
          <w:b/>
          <w:sz w:val="24"/>
          <w:szCs w:val="24"/>
        </w:rPr>
        <w:t>教学目标</w:t>
      </w:r>
      <w:r w:rsidRPr="00A90DCD">
        <w:rPr>
          <w:rFonts w:hint="eastAsia"/>
          <w:b/>
          <w:sz w:val="24"/>
          <w:szCs w:val="24"/>
        </w:rPr>
        <w:t>：</w:t>
      </w:r>
    </w:p>
    <w:p w:rsidR="00EF54E1" w:rsidRPr="00A90DCD" w:rsidRDefault="00EF54E1" w:rsidP="00EF54E1">
      <w:pPr>
        <w:pStyle w:val="a3"/>
        <w:numPr>
          <w:ilvl w:val="0"/>
          <w:numId w:val="1"/>
        </w:numPr>
        <w:ind w:firstLineChars="0"/>
        <w:rPr>
          <w:sz w:val="24"/>
          <w:szCs w:val="24"/>
        </w:rPr>
      </w:pPr>
      <w:r w:rsidRPr="00A90DCD">
        <w:rPr>
          <w:rFonts w:hint="eastAsia"/>
          <w:sz w:val="24"/>
          <w:szCs w:val="24"/>
        </w:rPr>
        <w:t>知识目标：知道重力是如何产生的，重力的大小和方向，理解重心的概念。</w:t>
      </w:r>
    </w:p>
    <w:p w:rsidR="00EF54E1" w:rsidRPr="00A90DCD" w:rsidRDefault="00EF54E1" w:rsidP="00EF54E1">
      <w:pPr>
        <w:pStyle w:val="a3"/>
        <w:numPr>
          <w:ilvl w:val="0"/>
          <w:numId w:val="1"/>
        </w:numPr>
        <w:ind w:firstLineChars="0"/>
        <w:rPr>
          <w:sz w:val="24"/>
          <w:szCs w:val="24"/>
        </w:rPr>
      </w:pPr>
      <w:r w:rsidRPr="00A90DCD">
        <w:rPr>
          <w:sz w:val="24"/>
          <w:szCs w:val="24"/>
        </w:rPr>
        <w:t>能力目标</w:t>
      </w:r>
      <w:r w:rsidRPr="00A90DCD">
        <w:rPr>
          <w:rFonts w:hint="eastAsia"/>
          <w:sz w:val="24"/>
          <w:szCs w:val="24"/>
        </w:rPr>
        <w:t>：</w:t>
      </w:r>
      <w:r w:rsidRPr="00A90DCD">
        <w:rPr>
          <w:sz w:val="24"/>
          <w:szCs w:val="24"/>
        </w:rPr>
        <w:t>通过观察和实验</w:t>
      </w:r>
      <w:r w:rsidRPr="00A90DCD">
        <w:rPr>
          <w:rFonts w:hint="eastAsia"/>
          <w:sz w:val="24"/>
          <w:szCs w:val="24"/>
        </w:rPr>
        <w:t>，</w:t>
      </w:r>
      <w:r w:rsidRPr="00A90DCD">
        <w:rPr>
          <w:sz w:val="24"/>
          <w:szCs w:val="24"/>
        </w:rPr>
        <w:t>感知重力的存在</w:t>
      </w:r>
      <w:r w:rsidRPr="00A90DCD">
        <w:rPr>
          <w:rFonts w:hint="eastAsia"/>
          <w:sz w:val="24"/>
          <w:szCs w:val="24"/>
        </w:rPr>
        <w:t>，</w:t>
      </w:r>
      <w:r w:rsidR="00D4386E" w:rsidRPr="00A90DCD">
        <w:rPr>
          <w:sz w:val="24"/>
          <w:szCs w:val="24"/>
        </w:rPr>
        <w:t>培养观察思考和简单分析问题的能力</w:t>
      </w:r>
      <w:r w:rsidR="00D4386E" w:rsidRPr="00A90DCD">
        <w:rPr>
          <w:rFonts w:hint="eastAsia"/>
          <w:sz w:val="24"/>
          <w:szCs w:val="24"/>
        </w:rPr>
        <w:t>，</w:t>
      </w:r>
      <w:r w:rsidR="00D4386E" w:rsidRPr="00A90DCD">
        <w:rPr>
          <w:sz w:val="24"/>
          <w:szCs w:val="24"/>
        </w:rPr>
        <w:t>同时也培养一定的实验动手和应用物理知识解释生活的能力</w:t>
      </w:r>
      <w:r w:rsidR="00D4386E" w:rsidRPr="00A90DCD">
        <w:rPr>
          <w:rFonts w:hint="eastAsia"/>
          <w:sz w:val="24"/>
          <w:szCs w:val="24"/>
        </w:rPr>
        <w:t>。</w:t>
      </w:r>
    </w:p>
    <w:p w:rsidR="00D4386E" w:rsidRPr="00A90DCD" w:rsidRDefault="00D4386E" w:rsidP="00EF54E1">
      <w:pPr>
        <w:pStyle w:val="a3"/>
        <w:numPr>
          <w:ilvl w:val="0"/>
          <w:numId w:val="1"/>
        </w:numPr>
        <w:ind w:firstLineChars="0"/>
        <w:rPr>
          <w:sz w:val="24"/>
          <w:szCs w:val="24"/>
        </w:rPr>
      </w:pPr>
      <w:r w:rsidRPr="00A90DCD">
        <w:rPr>
          <w:sz w:val="24"/>
          <w:szCs w:val="24"/>
        </w:rPr>
        <w:t>情感目标</w:t>
      </w:r>
      <w:r w:rsidRPr="00A90DCD">
        <w:rPr>
          <w:rFonts w:hint="eastAsia"/>
          <w:sz w:val="24"/>
          <w:szCs w:val="24"/>
        </w:rPr>
        <w:t>：</w:t>
      </w:r>
      <w:r w:rsidRPr="00A90DCD">
        <w:rPr>
          <w:sz w:val="24"/>
          <w:szCs w:val="24"/>
        </w:rPr>
        <w:t>通过观察分析活动培养善于思考的良好习惯</w:t>
      </w:r>
      <w:r w:rsidRPr="00A90DCD">
        <w:rPr>
          <w:rFonts w:hint="eastAsia"/>
          <w:sz w:val="24"/>
          <w:szCs w:val="24"/>
        </w:rPr>
        <w:t>，</w:t>
      </w:r>
      <w:r w:rsidRPr="00A90DCD">
        <w:rPr>
          <w:sz w:val="24"/>
          <w:szCs w:val="24"/>
        </w:rPr>
        <w:t>通过在生活中对于物理知识的应用</w:t>
      </w:r>
      <w:r w:rsidRPr="00A90DCD">
        <w:rPr>
          <w:rFonts w:hint="eastAsia"/>
          <w:sz w:val="24"/>
          <w:szCs w:val="24"/>
        </w:rPr>
        <w:t>，</w:t>
      </w:r>
      <w:r w:rsidRPr="00A90DCD">
        <w:rPr>
          <w:sz w:val="24"/>
          <w:szCs w:val="24"/>
        </w:rPr>
        <w:t>增强学习物理学科知识的兴趣</w:t>
      </w:r>
      <w:r w:rsidRPr="00A90DCD">
        <w:rPr>
          <w:rFonts w:hint="eastAsia"/>
          <w:sz w:val="24"/>
          <w:szCs w:val="24"/>
        </w:rPr>
        <w:t>。</w:t>
      </w:r>
    </w:p>
    <w:p w:rsidR="00A90DCD" w:rsidRDefault="00A90DCD" w:rsidP="00D4386E">
      <w:pPr>
        <w:rPr>
          <w:sz w:val="24"/>
          <w:szCs w:val="24"/>
        </w:rPr>
      </w:pPr>
    </w:p>
    <w:p w:rsidR="00D4386E" w:rsidRPr="00A90DCD" w:rsidRDefault="00D4386E" w:rsidP="00D4386E">
      <w:pPr>
        <w:rPr>
          <w:b/>
          <w:sz w:val="24"/>
          <w:szCs w:val="24"/>
        </w:rPr>
      </w:pPr>
      <w:r w:rsidRPr="00A90DCD">
        <w:rPr>
          <w:b/>
          <w:sz w:val="24"/>
          <w:szCs w:val="24"/>
        </w:rPr>
        <w:t>教学重难点</w:t>
      </w:r>
      <w:r w:rsidRPr="00A90DCD">
        <w:rPr>
          <w:rFonts w:hint="eastAsia"/>
          <w:b/>
          <w:sz w:val="24"/>
          <w:szCs w:val="24"/>
        </w:rPr>
        <w:t>：</w:t>
      </w:r>
    </w:p>
    <w:p w:rsidR="00D4386E" w:rsidRPr="00A90DCD" w:rsidRDefault="00E60DE3" w:rsidP="00D4386E">
      <w:pPr>
        <w:rPr>
          <w:sz w:val="24"/>
          <w:szCs w:val="24"/>
        </w:rPr>
      </w:pPr>
      <w:r w:rsidRPr="00A90DCD">
        <w:rPr>
          <w:sz w:val="24"/>
          <w:szCs w:val="24"/>
        </w:rPr>
        <w:t>重力的产生的原因</w:t>
      </w:r>
      <w:r w:rsidR="00D4386E" w:rsidRPr="00A90DCD">
        <w:rPr>
          <w:rFonts w:hint="eastAsia"/>
          <w:sz w:val="24"/>
          <w:szCs w:val="24"/>
        </w:rPr>
        <w:t>、</w:t>
      </w:r>
      <w:r w:rsidRPr="00A90DCD">
        <w:rPr>
          <w:sz w:val="24"/>
          <w:szCs w:val="24"/>
        </w:rPr>
        <w:t>重力的方向以及</w:t>
      </w:r>
      <w:r w:rsidR="00D4386E" w:rsidRPr="00A90DCD">
        <w:rPr>
          <w:sz w:val="24"/>
          <w:szCs w:val="24"/>
        </w:rPr>
        <w:t>重</w:t>
      </w:r>
      <w:r w:rsidRPr="00A90DCD">
        <w:rPr>
          <w:sz w:val="24"/>
          <w:szCs w:val="24"/>
        </w:rPr>
        <w:t>力</w:t>
      </w:r>
      <w:r w:rsidR="00D4386E" w:rsidRPr="00A90DCD">
        <w:rPr>
          <w:sz w:val="24"/>
          <w:szCs w:val="24"/>
        </w:rPr>
        <w:t>的大小与物体质量的关系</w:t>
      </w:r>
      <w:r w:rsidR="00D4386E" w:rsidRPr="00A90DCD">
        <w:rPr>
          <w:rFonts w:hint="eastAsia"/>
          <w:sz w:val="24"/>
          <w:szCs w:val="24"/>
        </w:rPr>
        <w:t>（</w:t>
      </w:r>
      <w:r w:rsidR="00D4386E" w:rsidRPr="00A90DCD">
        <w:rPr>
          <w:rFonts w:hint="eastAsia"/>
          <w:sz w:val="24"/>
          <w:szCs w:val="24"/>
        </w:rPr>
        <w:t>G=mg</w:t>
      </w:r>
      <w:r w:rsidR="00D4386E" w:rsidRPr="00A90DCD">
        <w:rPr>
          <w:rFonts w:hint="eastAsia"/>
          <w:sz w:val="24"/>
          <w:szCs w:val="24"/>
        </w:rPr>
        <w:t>）</w:t>
      </w:r>
    </w:p>
    <w:p w:rsidR="00A90DCD" w:rsidRDefault="00A90DCD" w:rsidP="00D4386E">
      <w:pPr>
        <w:rPr>
          <w:sz w:val="24"/>
          <w:szCs w:val="24"/>
        </w:rPr>
      </w:pPr>
    </w:p>
    <w:p w:rsidR="00F47226" w:rsidRPr="00A90DCD" w:rsidRDefault="00F47226" w:rsidP="00D4386E">
      <w:pPr>
        <w:rPr>
          <w:sz w:val="24"/>
          <w:szCs w:val="24"/>
        </w:rPr>
      </w:pPr>
      <w:r w:rsidRPr="00A90DCD">
        <w:rPr>
          <w:rFonts w:hint="eastAsia"/>
          <w:b/>
          <w:sz w:val="24"/>
          <w:szCs w:val="24"/>
        </w:rPr>
        <w:t>教学方法：</w:t>
      </w:r>
      <w:r w:rsidRPr="00A90DCD">
        <w:rPr>
          <w:rFonts w:hint="eastAsia"/>
          <w:sz w:val="24"/>
          <w:szCs w:val="24"/>
        </w:rPr>
        <w:t>演示法、讨论引导法。</w:t>
      </w:r>
    </w:p>
    <w:p w:rsidR="00A90DCD" w:rsidRDefault="00A90DCD" w:rsidP="00D4386E">
      <w:pPr>
        <w:rPr>
          <w:rFonts w:asciiTheme="majorEastAsia" w:eastAsiaTheme="majorEastAsia" w:hAnsiTheme="majorEastAsia" w:cstheme="majorBidi"/>
          <w:b/>
          <w:bCs/>
          <w:kern w:val="24"/>
          <w:sz w:val="24"/>
          <w:szCs w:val="24"/>
        </w:rPr>
      </w:pPr>
    </w:p>
    <w:p w:rsidR="00D34DF0" w:rsidRPr="00A90DCD" w:rsidRDefault="00D34DF0" w:rsidP="00D4386E">
      <w:pPr>
        <w:rPr>
          <w:rFonts w:asciiTheme="majorEastAsia" w:eastAsiaTheme="majorEastAsia" w:hAnsiTheme="majorEastAsia" w:hint="eastAsia"/>
          <w:sz w:val="24"/>
          <w:szCs w:val="24"/>
        </w:rPr>
      </w:pPr>
      <w:r w:rsidRPr="00A90DCD">
        <w:rPr>
          <w:rFonts w:asciiTheme="majorEastAsia" w:eastAsiaTheme="majorEastAsia" w:hAnsiTheme="majorEastAsia" w:cstheme="majorBidi" w:hint="eastAsia"/>
          <w:b/>
          <w:bCs/>
          <w:kern w:val="24"/>
          <w:sz w:val="24"/>
          <w:szCs w:val="24"/>
        </w:rPr>
        <w:t>复旧知</w:t>
      </w:r>
      <w:r w:rsidRPr="00A90DCD">
        <w:rPr>
          <w:rFonts w:asciiTheme="majorEastAsia" w:eastAsiaTheme="majorEastAsia" w:hAnsiTheme="majorEastAsia" w:cstheme="majorBidi" w:hint="eastAsia"/>
          <w:b/>
          <w:bCs/>
          <w:kern w:val="24"/>
          <w:sz w:val="24"/>
          <w:szCs w:val="24"/>
        </w:rPr>
        <w:t>：</w:t>
      </w:r>
      <w:r w:rsidRPr="00A90DCD">
        <w:rPr>
          <w:rFonts w:asciiTheme="majorEastAsia" w:eastAsiaTheme="majorEastAsia" w:hAnsiTheme="majorEastAsia" w:cstheme="majorBidi" w:hint="eastAsia"/>
          <w:bCs/>
          <w:kern w:val="24"/>
          <w:sz w:val="24"/>
          <w:szCs w:val="24"/>
        </w:rPr>
        <w:t>关于质量的基本概念和质量单位的换算关系（t,kg,g.mg）</w:t>
      </w:r>
    </w:p>
    <w:p w:rsidR="00F47226" w:rsidRPr="00A90DCD" w:rsidRDefault="00F47226" w:rsidP="00F47226">
      <w:pPr>
        <w:pStyle w:val="a3"/>
        <w:numPr>
          <w:ilvl w:val="0"/>
          <w:numId w:val="2"/>
        </w:numPr>
        <w:ind w:firstLineChars="0"/>
        <w:rPr>
          <w:b/>
          <w:sz w:val="24"/>
          <w:szCs w:val="24"/>
        </w:rPr>
      </w:pPr>
      <w:r w:rsidRPr="00A90DCD">
        <w:rPr>
          <w:rFonts w:hint="eastAsia"/>
          <w:b/>
          <w:sz w:val="24"/>
          <w:szCs w:val="24"/>
        </w:rPr>
        <w:t>导入新课：</w:t>
      </w:r>
    </w:p>
    <w:p w:rsidR="00A90DCD" w:rsidRDefault="00A90DCD" w:rsidP="00D34DF0">
      <w:pPr>
        <w:rPr>
          <w:sz w:val="24"/>
          <w:szCs w:val="24"/>
        </w:rPr>
      </w:pPr>
    </w:p>
    <w:p w:rsidR="00D34DF0" w:rsidRPr="00A90DCD" w:rsidRDefault="00D34DF0" w:rsidP="00D34DF0">
      <w:pPr>
        <w:rPr>
          <w:sz w:val="24"/>
          <w:szCs w:val="24"/>
        </w:rPr>
      </w:pPr>
      <w:r w:rsidRPr="00A90DCD">
        <w:rPr>
          <w:sz w:val="24"/>
          <w:szCs w:val="24"/>
        </w:rPr>
        <w:t>课件展示</w:t>
      </w:r>
      <w:r w:rsidRPr="00A90DCD">
        <w:rPr>
          <w:rFonts w:hint="eastAsia"/>
          <w:sz w:val="24"/>
          <w:szCs w:val="24"/>
        </w:rPr>
        <w:t>：（</w:t>
      </w:r>
      <w:r w:rsidRPr="00A90DCD">
        <w:rPr>
          <w:rFonts w:hint="eastAsia"/>
          <w:sz w:val="24"/>
          <w:szCs w:val="24"/>
        </w:rPr>
        <w:t>1</w:t>
      </w:r>
      <w:r w:rsidRPr="00A90DCD">
        <w:rPr>
          <w:rFonts w:hint="eastAsia"/>
          <w:sz w:val="24"/>
          <w:szCs w:val="24"/>
        </w:rPr>
        <w:t>）苹果离树后竖直下落（</w:t>
      </w:r>
      <w:r w:rsidRPr="00A90DCD">
        <w:rPr>
          <w:rFonts w:hint="eastAsia"/>
          <w:sz w:val="24"/>
          <w:szCs w:val="24"/>
        </w:rPr>
        <w:t>2</w:t>
      </w:r>
      <w:r w:rsidRPr="00A90DCD">
        <w:rPr>
          <w:rFonts w:hint="eastAsia"/>
          <w:sz w:val="24"/>
          <w:szCs w:val="24"/>
        </w:rPr>
        <w:t>）</w:t>
      </w:r>
      <w:r w:rsidR="00710909" w:rsidRPr="00A90DCD">
        <w:rPr>
          <w:rFonts w:hint="eastAsia"/>
          <w:sz w:val="24"/>
          <w:szCs w:val="24"/>
        </w:rPr>
        <w:t>跳伞运动员总是</w:t>
      </w:r>
      <w:r w:rsidRPr="00A90DCD">
        <w:rPr>
          <w:rFonts w:hint="eastAsia"/>
          <w:sz w:val="24"/>
          <w:szCs w:val="24"/>
        </w:rPr>
        <w:t>落回地面（</w:t>
      </w:r>
      <w:r w:rsidRPr="00A90DCD">
        <w:rPr>
          <w:rFonts w:hint="eastAsia"/>
          <w:sz w:val="24"/>
          <w:szCs w:val="24"/>
        </w:rPr>
        <w:t>3</w:t>
      </w:r>
      <w:r w:rsidRPr="00A90DCD">
        <w:rPr>
          <w:rFonts w:hint="eastAsia"/>
          <w:sz w:val="24"/>
          <w:szCs w:val="24"/>
        </w:rPr>
        <w:t>）瀑布从高处流向低处</w:t>
      </w:r>
      <w:r w:rsidR="00710909" w:rsidRPr="00A90DCD">
        <w:rPr>
          <w:rFonts w:hint="eastAsia"/>
          <w:sz w:val="24"/>
          <w:szCs w:val="24"/>
        </w:rPr>
        <w:t>（</w:t>
      </w:r>
      <w:r w:rsidR="00710909" w:rsidRPr="00A90DCD">
        <w:rPr>
          <w:rFonts w:hint="eastAsia"/>
          <w:sz w:val="24"/>
          <w:szCs w:val="24"/>
        </w:rPr>
        <w:t>4</w:t>
      </w:r>
      <w:r w:rsidR="00710909" w:rsidRPr="00A90DCD">
        <w:rPr>
          <w:rFonts w:hint="eastAsia"/>
          <w:sz w:val="24"/>
          <w:szCs w:val="24"/>
        </w:rPr>
        <w:t>）抛出去的球会自己落下来。</w:t>
      </w:r>
      <w:r w:rsidRPr="00A90DCD">
        <w:rPr>
          <w:sz w:val="24"/>
          <w:szCs w:val="24"/>
        </w:rPr>
        <w:t>提问</w:t>
      </w:r>
      <w:r w:rsidRPr="00A90DCD">
        <w:rPr>
          <w:rFonts w:hint="eastAsia"/>
          <w:sz w:val="24"/>
          <w:szCs w:val="24"/>
        </w:rPr>
        <w:t>：</w:t>
      </w:r>
      <w:r w:rsidRPr="00A90DCD">
        <w:rPr>
          <w:sz w:val="24"/>
          <w:szCs w:val="24"/>
        </w:rPr>
        <w:t>这是什么原因呢</w:t>
      </w:r>
      <w:r w:rsidRPr="00A90DCD">
        <w:rPr>
          <w:rFonts w:hint="eastAsia"/>
          <w:sz w:val="24"/>
          <w:szCs w:val="24"/>
        </w:rPr>
        <w:t>？</w:t>
      </w:r>
    </w:p>
    <w:p w:rsidR="00D34DF0" w:rsidRDefault="00AA7E81" w:rsidP="00D34DF0">
      <w:pPr>
        <w:rPr>
          <w:sz w:val="24"/>
          <w:szCs w:val="24"/>
        </w:rPr>
      </w:pPr>
      <w:r w:rsidRPr="00A90DCD">
        <w:rPr>
          <w:sz w:val="24"/>
          <w:szCs w:val="24"/>
        </w:rPr>
        <w:t>下面我们就来探讨有关重力的知识</w:t>
      </w:r>
      <w:r w:rsidRPr="00A90DCD">
        <w:rPr>
          <w:rFonts w:hint="eastAsia"/>
          <w:sz w:val="24"/>
          <w:szCs w:val="24"/>
        </w:rPr>
        <w:t>。</w:t>
      </w:r>
    </w:p>
    <w:p w:rsidR="00A90DCD" w:rsidRPr="00A90DCD" w:rsidRDefault="00A90DCD" w:rsidP="00D34DF0">
      <w:pPr>
        <w:rPr>
          <w:rFonts w:hint="eastAsia"/>
          <w:sz w:val="24"/>
          <w:szCs w:val="24"/>
        </w:rPr>
      </w:pPr>
    </w:p>
    <w:p w:rsidR="00710909" w:rsidRPr="00A90DCD" w:rsidRDefault="00710909" w:rsidP="00E24B8C">
      <w:pPr>
        <w:pStyle w:val="a3"/>
        <w:numPr>
          <w:ilvl w:val="0"/>
          <w:numId w:val="2"/>
        </w:numPr>
        <w:ind w:firstLineChars="0"/>
        <w:rPr>
          <w:rFonts w:hint="eastAsia"/>
          <w:b/>
          <w:sz w:val="24"/>
          <w:szCs w:val="24"/>
        </w:rPr>
      </w:pPr>
      <w:r w:rsidRPr="00A90DCD">
        <w:rPr>
          <w:rFonts w:hint="eastAsia"/>
          <w:b/>
          <w:sz w:val="24"/>
          <w:szCs w:val="24"/>
        </w:rPr>
        <w:t>解读探究：</w:t>
      </w:r>
    </w:p>
    <w:p w:rsidR="002236D5" w:rsidRDefault="002236D5" w:rsidP="00F47226">
      <w:pPr>
        <w:rPr>
          <w:sz w:val="24"/>
          <w:szCs w:val="24"/>
        </w:rPr>
      </w:pPr>
      <w:r>
        <w:rPr>
          <w:sz w:val="24"/>
          <w:szCs w:val="24"/>
        </w:rPr>
        <w:t>引导与交流</w:t>
      </w:r>
      <w:r>
        <w:rPr>
          <w:rFonts w:hint="eastAsia"/>
          <w:sz w:val="24"/>
          <w:szCs w:val="24"/>
        </w:rPr>
        <w:t>：</w:t>
      </w:r>
    </w:p>
    <w:p w:rsidR="00F47226" w:rsidRPr="00A90DCD" w:rsidRDefault="00A34269" w:rsidP="00F47226">
      <w:pPr>
        <w:rPr>
          <w:sz w:val="24"/>
          <w:szCs w:val="24"/>
        </w:rPr>
      </w:pPr>
      <w:r w:rsidRPr="00A90DCD">
        <w:rPr>
          <w:sz w:val="24"/>
          <w:szCs w:val="24"/>
        </w:rPr>
        <w:t>重力产生的原因</w:t>
      </w:r>
      <w:r w:rsidRPr="00A90DCD">
        <w:rPr>
          <w:rFonts w:hint="eastAsia"/>
          <w:sz w:val="24"/>
          <w:szCs w:val="24"/>
        </w:rPr>
        <w:t>：</w:t>
      </w:r>
      <w:r w:rsidRPr="00A90DCD">
        <w:rPr>
          <w:sz w:val="24"/>
          <w:szCs w:val="24"/>
        </w:rPr>
        <w:t>由于地球</w:t>
      </w:r>
      <w:r w:rsidR="0063391F" w:rsidRPr="00A90DCD">
        <w:rPr>
          <w:sz w:val="24"/>
          <w:szCs w:val="24"/>
        </w:rPr>
        <w:t>对物体的吸引作用而产生的力</w:t>
      </w:r>
      <w:r w:rsidR="0063391F" w:rsidRPr="00A90DCD">
        <w:rPr>
          <w:rFonts w:hint="eastAsia"/>
          <w:sz w:val="24"/>
          <w:szCs w:val="24"/>
        </w:rPr>
        <w:t>，</w:t>
      </w:r>
      <w:r w:rsidR="0063391F" w:rsidRPr="00A90DCD">
        <w:rPr>
          <w:sz w:val="24"/>
          <w:szCs w:val="24"/>
        </w:rPr>
        <w:t>物理学中称之为重力</w:t>
      </w:r>
      <w:r w:rsidR="0063391F" w:rsidRPr="00A90DCD">
        <w:rPr>
          <w:rFonts w:hint="eastAsia"/>
          <w:sz w:val="24"/>
          <w:szCs w:val="24"/>
        </w:rPr>
        <w:t>，</w:t>
      </w:r>
      <w:r w:rsidR="0063391F" w:rsidRPr="00A90DCD">
        <w:rPr>
          <w:sz w:val="24"/>
          <w:szCs w:val="24"/>
        </w:rPr>
        <w:t>该物理量用</w:t>
      </w:r>
      <w:r w:rsidR="0063391F" w:rsidRPr="00A90DCD">
        <w:rPr>
          <w:rFonts w:hint="eastAsia"/>
          <w:sz w:val="24"/>
          <w:szCs w:val="24"/>
        </w:rPr>
        <w:t>G</w:t>
      </w:r>
      <w:r w:rsidR="0063391F" w:rsidRPr="00A90DCD">
        <w:rPr>
          <w:rFonts w:hint="eastAsia"/>
          <w:sz w:val="24"/>
          <w:szCs w:val="24"/>
        </w:rPr>
        <w:t>表示。</w:t>
      </w:r>
    </w:p>
    <w:p w:rsidR="0063391F" w:rsidRPr="00A90DCD" w:rsidRDefault="0063391F" w:rsidP="00F47226">
      <w:pPr>
        <w:rPr>
          <w:rFonts w:hint="eastAsia"/>
          <w:sz w:val="24"/>
          <w:szCs w:val="24"/>
        </w:rPr>
      </w:pPr>
      <w:r w:rsidRPr="00A90DCD">
        <w:rPr>
          <w:sz w:val="24"/>
          <w:szCs w:val="24"/>
        </w:rPr>
        <w:t>重力的施力物体是地球</w:t>
      </w:r>
      <w:r w:rsidRPr="00A90DCD">
        <w:rPr>
          <w:rFonts w:hint="eastAsia"/>
          <w:sz w:val="24"/>
          <w:szCs w:val="24"/>
        </w:rPr>
        <w:t>，</w:t>
      </w:r>
      <w:r w:rsidRPr="00A90DCD">
        <w:rPr>
          <w:sz w:val="24"/>
          <w:szCs w:val="24"/>
        </w:rPr>
        <w:t>重力的大小可以用弹簧测力计测量</w:t>
      </w:r>
      <w:r w:rsidRPr="00A90DCD">
        <w:rPr>
          <w:rFonts w:hint="eastAsia"/>
          <w:sz w:val="24"/>
          <w:szCs w:val="24"/>
        </w:rPr>
        <w:t>，</w:t>
      </w:r>
      <w:r w:rsidRPr="00A90DCD">
        <w:rPr>
          <w:sz w:val="24"/>
          <w:szCs w:val="24"/>
        </w:rPr>
        <w:t>物体所受重力大小简称物重</w:t>
      </w:r>
      <w:r w:rsidRPr="00A90DCD">
        <w:rPr>
          <w:rFonts w:hint="eastAsia"/>
          <w:sz w:val="24"/>
          <w:szCs w:val="24"/>
        </w:rPr>
        <w:t>。</w:t>
      </w:r>
    </w:p>
    <w:p w:rsidR="00E24B8C" w:rsidRPr="00A90DCD" w:rsidRDefault="00E24B8C" w:rsidP="00D4386E">
      <w:pPr>
        <w:rPr>
          <w:sz w:val="24"/>
          <w:szCs w:val="24"/>
        </w:rPr>
      </w:pPr>
    </w:p>
    <w:p w:rsidR="00F47226" w:rsidRPr="00961C43" w:rsidRDefault="0063391F" w:rsidP="00D4386E">
      <w:pPr>
        <w:rPr>
          <w:b/>
          <w:sz w:val="24"/>
          <w:szCs w:val="24"/>
        </w:rPr>
      </w:pPr>
      <w:r w:rsidRPr="00961C43">
        <w:rPr>
          <w:b/>
          <w:sz w:val="24"/>
          <w:szCs w:val="24"/>
        </w:rPr>
        <w:t>探究</w:t>
      </w:r>
      <w:r w:rsidR="00E24B8C" w:rsidRPr="00961C43">
        <w:rPr>
          <w:rFonts w:hint="eastAsia"/>
          <w:b/>
          <w:sz w:val="24"/>
          <w:szCs w:val="24"/>
        </w:rPr>
        <w:t>一</w:t>
      </w:r>
      <w:r w:rsidRPr="00961C43">
        <w:rPr>
          <w:rFonts w:hint="eastAsia"/>
          <w:b/>
          <w:sz w:val="24"/>
          <w:szCs w:val="24"/>
        </w:rPr>
        <w:t>：重力的大小与什么因素有关呢？</w:t>
      </w:r>
    </w:p>
    <w:p w:rsidR="0063391F" w:rsidRPr="00A90DCD" w:rsidRDefault="0063391F" w:rsidP="00D4386E">
      <w:pPr>
        <w:rPr>
          <w:sz w:val="24"/>
          <w:szCs w:val="24"/>
        </w:rPr>
      </w:pPr>
      <w:r w:rsidRPr="00A90DCD">
        <w:rPr>
          <w:sz w:val="24"/>
          <w:szCs w:val="24"/>
        </w:rPr>
        <w:t>猜想</w:t>
      </w:r>
      <w:r w:rsidRPr="00A90DCD">
        <w:rPr>
          <w:rFonts w:hint="eastAsia"/>
          <w:sz w:val="24"/>
          <w:szCs w:val="24"/>
        </w:rPr>
        <w:t>：</w:t>
      </w:r>
      <w:r w:rsidRPr="00A90DCD">
        <w:rPr>
          <w:sz w:val="24"/>
          <w:szCs w:val="24"/>
        </w:rPr>
        <w:t>重力的大小可能与物体的质量有关</w:t>
      </w:r>
      <w:r w:rsidRPr="00A90DCD">
        <w:rPr>
          <w:rFonts w:hint="eastAsia"/>
          <w:sz w:val="24"/>
          <w:szCs w:val="24"/>
        </w:rPr>
        <w:t>。</w:t>
      </w:r>
    </w:p>
    <w:p w:rsidR="0063391F" w:rsidRPr="00A90DCD" w:rsidRDefault="0063391F" w:rsidP="00D4386E">
      <w:pPr>
        <w:rPr>
          <w:sz w:val="24"/>
          <w:szCs w:val="24"/>
        </w:rPr>
      </w:pPr>
      <w:r w:rsidRPr="00A90DCD">
        <w:rPr>
          <w:sz w:val="24"/>
          <w:szCs w:val="24"/>
        </w:rPr>
        <w:t>制定计划与设计实验</w:t>
      </w:r>
      <w:r w:rsidRPr="00A90DCD">
        <w:rPr>
          <w:rFonts w:hint="eastAsia"/>
          <w:sz w:val="24"/>
          <w:szCs w:val="24"/>
        </w:rPr>
        <w:t>：</w:t>
      </w:r>
    </w:p>
    <w:p w:rsidR="0063391F" w:rsidRPr="00A90DCD" w:rsidRDefault="0063391F" w:rsidP="00D4386E">
      <w:pPr>
        <w:rPr>
          <w:sz w:val="24"/>
          <w:szCs w:val="24"/>
        </w:rPr>
      </w:pPr>
      <w:r w:rsidRPr="00A90DCD">
        <w:rPr>
          <w:sz w:val="24"/>
          <w:szCs w:val="24"/>
        </w:rPr>
        <w:t>实验工具</w:t>
      </w:r>
      <w:r w:rsidRPr="00A90DCD">
        <w:rPr>
          <w:rFonts w:hint="eastAsia"/>
          <w:sz w:val="24"/>
          <w:szCs w:val="24"/>
        </w:rPr>
        <w:t>：</w:t>
      </w:r>
      <w:r w:rsidRPr="00A90DCD">
        <w:rPr>
          <w:sz w:val="24"/>
          <w:szCs w:val="24"/>
        </w:rPr>
        <w:t>弹簧测力计</w:t>
      </w:r>
      <w:r w:rsidRPr="00A90DCD">
        <w:rPr>
          <w:rFonts w:hint="eastAsia"/>
          <w:sz w:val="24"/>
          <w:szCs w:val="24"/>
        </w:rPr>
        <w:t>、</w:t>
      </w:r>
      <w:r w:rsidRPr="00A90DCD">
        <w:rPr>
          <w:sz w:val="24"/>
          <w:szCs w:val="24"/>
        </w:rPr>
        <w:t>钩码</w:t>
      </w:r>
      <w:r w:rsidR="001A1783" w:rsidRPr="00A90DCD">
        <w:rPr>
          <w:rFonts w:hint="eastAsia"/>
          <w:sz w:val="24"/>
          <w:szCs w:val="24"/>
        </w:rPr>
        <w:t>（每个钩码的质量标识</w:t>
      </w:r>
      <w:r w:rsidR="001A1783" w:rsidRPr="00A90DCD">
        <w:rPr>
          <w:rFonts w:hint="eastAsia"/>
          <w:sz w:val="24"/>
          <w:szCs w:val="24"/>
        </w:rPr>
        <w:t>50g</w:t>
      </w:r>
      <w:r w:rsidR="001A1783" w:rsidRPr="00A90DCD">
        <w:rPr>
          <w:rFonts w:hint="eastAsia"/>
          <w:sz w:val="24"/>
          <w:szCs w:val="24"/>
        </w:rPr>
        <w:t>）</w:t>
      </w:r>
      <w:r w:rsidRPr="00A90DCD">
        <w:rPr>
          <w:rFonts w:hint="eastAsia"/>
          <w:sz w:val="24"/>
          <w:szCs w:val="24"/>
        </w:rPr>
        <w:t>、</w:t>
      </w:r>
      <w:r w:rsidRPr="00A90DCD">
        <w:rPr>
          <w:sz w:val="24"/>
          <w:szCs w:val="24"/>
        </w:rPr>
        <w:t>直尺等</w:t>
      </w:r>
    </w:p>
    <w:p w:rsidR="0063391F" w:rsidRPr="00A90DCD" w:rsidRDefault="00E24B8C" w:rsidP="00D4386E">
      <w:pPr>
        <w:rPr>
          <w:rFonts w:hint="eastAsia"/>
          <w:sz w:val="24"/>
          <w:szCs w:val="24"/>
        </w:rPr>
      </w:pPr>
      <w:r w:rsidRPr="00A90DCD">
        <w:rPr>
          <w:sz w:val="24"/>
          <w:szCs w:val="24"/>
        </w:rPr>
        <w:t>将全班同学分成若干组</w:t>
      </w:r>
      <w:r w:rsidRPr="00A90DCD">
        <w:rPr>
          <w:rFonts w:hint="eastAsia"/>
          <w:sz w:val="24"/>
          <w:szCs w:val="24"/>
        </w:rPr>
        <w:t>，</w:t>
      </w:r>
      <w:r w:rsidRPr="00A90DCD">
        <w:rPr>
          <w:sz w:val="24"/>
          <w:szCs w:val="24"/>
        </w:rPr>
        <w:t>每组同学</w:t>
      </w:r>
      <w:r w:rsidR="001A1783" w:rsidRPr="00A90DCD">
        <w:rPr>
          <w:sz w:val="24"/>
          <w:szCs w:val="24"/>
        </w:rPr>
        <w:t>用弹簧测力计分别测出</w:t>
      </w:r>
      <w:r w:rsidR="001A1783" w:rsidRPr="00A90DCD">
        <w:rPr>
          <w:rFonts w:hint="eastAsia"/>
          <w:sz w:val="24"/>
          <w:szCs w:val="24"/>
        </w:rPr>
        <w:t>50</w:t>
      </w:r>
      <w:r w:rsidR="001A1783" w:rsidRPr="00A90DCD">
        <w:rPr>
          <w:sz w:val="24"/>
          <w:szCs w:val="24"/>
        </w:rPr>
        <w:t>g</w:t>
      </w:r>
      <w:r w:rsidR="001A1783" w:rsidRPr="00A90DCD">
        <w:rPr>
          <w:rFonts w:hint="eastAsia"/>
          <w:sz w:val="24"/>
          <w:szCs w:val="24"/>
        </w:rPr>
        <w:t>、</w:t>
      </w:r>
      <w:r w:rsidR="001A1783" w:rsidRPr="00A90DCD">
        <w:rPr>
          <w:rFonts w:hint="eastAsia"/>
          <w:sz w:val="24"/>
          <w:szCs w:val="24"/>
        </w:rPr>
        <w:t>100</w:t>
      </w:r>
      <w:r w:rsidR="001A1783" w:rsidRPr="00A90DCD">
        <w:rPr>
          <w:sz w:val="24"/>
          <w:szCs w:val="24"/>
        </w:rPr>
        <w:t>g</w:t>
      </w:r>
      <w:r w:rsidR="001A1783" w:rsidRPr="00A90DCD">
        <w:rPr>
          <w:rFonts w:hint="eastAsia"/>
          <w:sz w:val="24"/>
          <w:szCs w:val="24"/>
        </w:rPr>
        <w:t>、</w:t>
      </w:r>
      <w:r w:rsidR="001A1783" w:rsidRPr="00A90DCD">
        <w:rPr>
          <w:rFonts w:hint="eastAsia"/>
          <w:sz w:val="24"/>
          <w:szCs w:val="24"/>
        </w:rPr>
        <w:t>200</w:t>
      </w:r>
      <w:r w:rsidR="001A1783" w:rsidRPr="00A90DCD">
        <w:rPr>
          <w:sz w:val="24"/>
          <w:szCs w:val="24"/>
        </w:rPr>
        <w:t>g</w:t>
      </w:r>
      <w:r w:rsidR="001A1783" w:rsidRPr="00A90DCD">
        <w:rPr>
          <w:rFonts w:hint="eastAsia"/>
          <w:sz w:val="24"/>
          <w:szCs w:val="24"/>
        </w:rPr>
        <w:t>、</w:t>
      </w:r>
      <w:r w:rsidR="001A1783" w:rsidRPr="00A90DCD">
        <w:rPr>
          <w:rFonts w:hint="eastAsia"/>
          <w:sz w:val="24"/>
          <w:szCs w:val="24"/>
        </w:rPr>
        <w:t>300</w:t>
      </w:r>
      <w:r w:rsidR="001A1783" w:rsidRPr="00A90DCD">
        <w:rPr>
          <w:sz w:val="24"/>
          <w:szCs w:val="24"/>
        </w:rPr>
        <w:t>g</w:t>
      </w:r>
      <w:r w:rsidR="001A1783" w:rsidRPr="00A90DCD">
        <w:rPr>
          <w:rFonts w:hint="eastAsia"/>
          <w:sz w:val="24"/>
          <w:szCs w:val="24"/>
        </w:rPr>
        <w:t>、</w:t>
      </w:r>
      <w:r w:rsidR="001A1783" w:rsidRPr="00A90DCD">
        <w:rPr>
          <w:rFonts w:hint="eastAsia"/>
          <w:sz w:val="24"/>
          <w:szCs w:val="24"/>
        </w:rPr>
        <w:t>400g</w:t>
      </w:r>
      <w:r w:rsidR="001A1783" w:rsidRPr="00A90DCD">
        <w:rPr>
          <w:rFonts w:hint="eastAsia"/>
          <w:sz w:val="24"/>
          <w:szCs w:val="24"/>
        </w:rPr>
        <w:t>等</w:t>
      </w:r>
      <w:r w:rsidR="001A1783" w:rsidRPr="00A90DCD">
        <w:rPr>
          <w:sz w:val="24"/>
          <w:szCs w:val="24"/>
        </w:rPr>
        <w:t>钩码的重力大小</w:t>
      </w:r>
      <w:r w:rsidR="001A1783" w:rsidRPr="00A90DCD">
        <w:rPr>
          <w:rFonts w:hint="eastAsia"/>
          <w:sz w:val="24"/>
          <w:szCs w:val="24"/>
        </w:rPr>
        <w:t>，</w:t>
      </w:r>
      <w:r w:rsidR="001A1783" w:rsidRPr="00A90DCD">
        <w:rPr>
          <w:sz w:val="24"/>
          <w:szCs w:val="24"/>
        </w:rPr>
        <w:t>进行实验并收集数据</w:t>
      </w:r>
      <w:r w:rsidR="001A1783" w:rsidRPr="00A90DCD">
        <w:rPr>
          <w:rFonts w:hint="eastAsia"/>
          <w:sz w:val="24"/>
          <w:szCs w:val="24"/>
        </w:rPr>
        <w:t>，</w:t>
      </w:r>
      <w:r w:rsidR="001A1783" w:rsidRPr="00A90DCD">
        <w:rPr>
          <w:sz w:val="24"/>
          <w:szCs w:val="24"/>
        </w:rPr>
        <w:t>然后分析找出其规律</w:t>
      </w:r>
      <w:r w:rsidR="001A1783" w:rsidRPr="00A90DCD">
        <w:rPr>
          <w:rFonts w:hint="eastAsia"/>
          <w:sz w:val="24"/>
          <w:szCs w:val="24"/>
        </w:rPr>
        <w:t>，</w:t>
      </w:r>
      <w:r w:rsidR="001A1783" w:rsidRPr="00A90DCD">
        <w:rPr>
          <w:sz w:val="24"/>
          <w:szCs w:val="24"/>
        </w:rPr>
        <w:t>最终获得结论</w:t>
      </w:r>
      <w:r w:rsidR="001A1783" w:rsidRPr="00A90DCD">
        <w:rPr>
          <w:rFonts w:hint="eastAsia"/>
          <w:sz w:val="24"/>
          <w:szCs w:val="24"/>
        </w:rPr>
        <w:t>。</w:t>
      </w:r>
    </w:p>
    <w:p w:rsidR="00F47226" w:rsidRDefault="002D023D" w:rsidP="00D4386E">
      <w:r w:rsidRPr="00A90DCD">
        <w:rPr>
          <w:noProof/>
          <w:sz w:val="24"/>
          <w:szCs w:val="24"/>
        </w:rPr>
        <w:drawing>
          <wp:anchor distT="0" distB="0" distL="114300" distR="114300" simplePos="0" relativeHeight="251658240" behindDoc="0" locked="0" layoutInCell="1" allowOverlap="1" wp14:anchorId="47A94F52" wp14:editId="4554D461">
            <wp:simplePos x="0" y="0"/>
            <wp:positionH relativeFrom="margin">
              <wp:posOffset>793370</wp:posOffset>
            </wp:positionH>
            <wp:positionV relativeFrom="paragraph">
              <wp:posOffset>19050</wp:posOffset>
            </wp:positionV>
            <wp:extent cx="2590800" cy="521898"/>
            <wp:effectExtent l="0" t="0" r="0" b="0"/>
            <wp:wrapNone/>
            <wp:docPr id="134154" name="图片 134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54" name="图片 13415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90800" cy="521898"/>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A90DCD">
        <w:rPr>
          <w:sz w:val="24"/>
          <w:szCs w:val="24"/>
        </w:rPr>
        <w:t>设计表格</w:t>
      </w:r>
      <w:r>
        <w:rPr>
          <w:rFonts w:hint="eastAsia"/>
        </w:rPr>
        <w:t>：</w:t>
      </w:r>
    </w:p>
    <w:p w:rsidR="00F47226" w:rsidRDefault="002236D5" w:rsidP="00D4386E">
      <w:r>
        <w:rPr>
          <w:noProof/>
        </w:rPr>
        <w:drawing>
          <wp:anchor distT="0" distB="0" distL="114300" distR="114300" simplePos="0" relativeHeight="251659264" behindDoc="0" locked="0" layoutInCell="1" allowOverlap="1" wp14:anchorId="0844CEAA" wp14:editId="52B91212">
            <wp:simplePos x="0" y="0"/>
            <wp:positionH relativeFrom="column">
              <wp:posOffset>3851910</wp:posOffset>
            </wp:positionH>
            <wp:positionV relativeFrom="paragraph">
              <wp:posOffset>1905</wp:posOffset>
            </wp:positionV>
            <wp:extent cx="1924050" cy="1642226"/>
            <wp:effectExtent l="0" t="0" r="0" b="0"/>
            <wp:wrapNone/>
            <wp:docPr id="50178" name="图片 139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178" name="图片 13926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4050" cy="1642226"/>
                    </a:xfrm>
                    <a:prstGeom prst="rect">
                      <a:avLst/>
                    </a:prstGeom>
                    <a:noFill/>
                    <a:ln>
                      <a:noFill/>
                    </a:ln>
                    <a:extLst/>
                  </pic:spPr>
                </pic:pic>
              </a:graphicData>
            </a:graphic>
          </wp:anchor>
        </w:drawing>
      </w:r>
    </w:p>
    <w:p w:rsidR="00F47226" w:rsidRDefault="00F47226" w:rsidP="00D4386E"/>
    <w:p w:rsidR="00F47226" w:rsidRPr="00A90DCD" w:rsidRDefault="002D023D" w:rsidP="00D4386E">
      <w:pPr>
        <w:rPr>
          <w:sz w:val="24"/>
          <w:szCs w:val="24"/>
        </w:rPr>
      </w:pPr>
      <w:r w:rsidRPr="00A90DCD">
        <w:rPr>
          <w:sz w:val="24"/>
          <w:szCs w:val="24"/>
        </w:rPr>
        <w:t>分析论证</w:t>
      </w:r>
      <w:r w:rsidRPr="00A90DCD">
        <w:rPr>
          <w:rFonts w:hint="eastAsia"/>
          <w:sz w:val="24"/>
          <w:szCs w:val="24"/>
        </w:rPr>
        <w:t>：</w:t>
      </w:r>
    </w:p>
    <w:p w:rsidR="002D023D" w:rsidRPr="00A90DCD" w:rsidRDefault="002D023D" w:rsidP="00D4386E">
      <w:pPr>
        <w:rPr>
          <w:sz w:val="24"/>
          <w:szCs w:val="24"/>
        </w:rPr>
      </w:pPr>
      <w:r w:rsidRPr="00A90DCD">
        <w:rPr>
          <w:sz w:val="24"/>
          <w:szCs w:val="24"/>
        </w:rPr>
        <w:t>方法</w:t>
      </w:r>
      <w:r w:rsidRPr="00A90DCD">
        <w:rPr>
          <w:rFonts w:hint="eastAsia"/>
          <w:sz w:val="24"/>
          <w:szCs w:val="24"/>
        </w:rPr>
        <w:t>：</w:t>
      </w:r>
      <w:r w:rsidRPr="00A90DCD">
        <w:rPr>
          <w:sz w:val="24"/>
          <w:szCs w:val="24"/>
        </w:rPr>
        <w:t>比值法</w:t>
      </w:r>
      <w:r w:rsidRPr="00A90DCD">
        <w:rPr>
          <w:rFonts w:hint="eastAsia"/>
          <w:sz w:val="24"/>
          <w:szCs w:val="24"/>
        </w:rPr>
        <w:t>、</w:t>
      </w:r>
      <w:r w:rsidRPr="00A90DCD">
        <w:rPr>
          <w:sz w:val="24"/>
          <w:szCs w:val="24"/>
        </w:rPr>
        <w:t>图像法</w:t>
      </w:r>
      <w:r w:rsidRPr="00A90DCD">
        <w:rPr>
          <w:rFonts w:hint="eastAsia"/>
          <w:sz w:val="24"/>
          <w:szCs w:val="24"/>
        </w:rPr>
        <w:t>。</w:t>
      </w:r>
    </w:p>
    <w:p w:rsidR="002D023D" w:rsidRDefault="002D023D" w:rsidP="00D4386E">
      <w:pPr>
        <w:rPr>
          <w:rFonts w:hint="eastAsia"/>
        </w:rPr>
      </w:pPr>
    </w:p>
    <w:p w:rsidR="002D023D" w:rsidRPr="00A90DCD" w:rsidRDefault="00FD4BAD" w:rsidP="00D4386E">
      <w:pPr>
        <w:rPr>
          <w:b/>
          <w:sz w:val="24"/>
          <w:szCs w:val="24"/>
        </w:rPr>
      </w:pPr>
      <w:r w:rsidRPr="00A90DCD">
        <w:rPr>
          <w:b/>
          <w:sz w:val="24"/>
          <w:szCs w:val="24"/>
        </w:rPr>
        <w:lastRenderedPageBreak/>
        <w:t>小结</w:t>
      </w:r>
      <w:r w:rsidRPr="00A90DCD">
        <w:rPr>
          <w:rFonts w:hint="eastAsia"/>
          <w:b/>
          <w:sz w:val="24"/>
          <w:szCs w:val="24"/>
        </w:rPr>
        <w:t>：</w:t>
      </w:r>
    </w:p>
    <w:p w:rsidR="00FD4BAD" w:rsidRPr="00A90DCD" w:rsidRDefault="008A2B66" w:rsidP="00FD4BAD">
      <w:pPr>
        <w:pStyle w:val="a3"/>
        <w:numPr>
          <w:ilvl w:val="0"/>
          <w:numId w:val="3"/>
        </w:numPr>
        <w:ind w:firstLineChars="0"/>
        <w:rPr>
          <w:rFonts w:asciiTheme="majorEastAsia" w:eastAsiaTheme="majorEastAsia" w:hAnsiTheme="majorEastAsia"/>
          <w:bCs/>
          <w:color w:val="000000" w:themeColor="text1"/>
          <w:kern w:val="24"/>
          <w:sz w:val="24"/>
          <w:szCs w:val="24"/>
        </w:rPr>
      </w:pPr>
      <w:r w:rsidRPr="00A90DCD">
        <w:rPr>
          <w:rFonts w:asciiTheme="majorEastAsia" w:eastAsiaTheme="majorEastAsia" w:hAnsiTheme="majorEastAsia" w:hint="eastAsia"/>
          <w:bCs/>
          <w:color w:val="000000" w:themeColor="text1"/>
          <w:kern w:val="24"/>
          <w:sz w:val="24"/>
          <w:szCs w:val="24"/>
        </w:rPr>
        <w:t>（1）</w:t>
      </w:r>
      <w:r w:rsidR="00FD4BAD" w:rsidRPr="00A90DCD">
        <w:rPr>
          <w:rFonts w:asciiTheme="majorEastAsia" w:eastAsiaTheme="majorEastAsia" w:hAnsiTheme="majorEastAsia" w:hint="eastAsia"/>
          <w:bCs/>
          <w:color w:val="000000" w:themeColor="text1"/>
          <w:kern w:val="24"/>
          <w:sz w:val="24"/>
          <w:szCs w:val="24"/>
        </w:rPr>
        <w:t>物体所受的重力大小跟它的质量成正比</w:t>
      </w:r>
    </w:p>
    <w:p w:rsidR="008A2B66" w:rsidRPr="00A90DCD" w:rsidRDefault="008A2B66" w:rsidP="00D4386E">
      <w:pPr>
        <w:pStyle w:val="a3"/>
        <w:numPr>
          <w:ilvl w:val="0"/>
          <w:numId w:val="3"/>
        </w:numPr>
        <w:ind w:firstLineChars="0"/>
        <w:rPr>
          <w:rFonts w:asciiTheme="minorEastAsia" w:hAnsiTheme="minorEastAsia"/>
          <w:sz w:val="24"/>
          <w:szCs w:val="24"/>
        </w:rPr>
      </w:pPr>
      <w:r w:rsidRPr="00A90DCD">
        <w:rPr>
          <w:rFonts w:asciiTheme="minorEastAsia" w:hAnsiTheme="minorEastAsia" w:hint="eastAsia"/>
          <w:bCs/>
          <w:color w:val="000000"/>
          <w:kern w:val="24"/>
          <w:sz w:val="24"/>
          <w:szCs w:val="24"/>
        </w:rPr>
        <w:t>（2）</w:t>
      </w:r>
      <w:r w:rsidR="00FD4BAD" w:rsidRPr="00A90DCD">
        <w:rPr>
          <w:rFonts w:asciiTheme="minorEastAsia" w:hAnsiTheme="minorEastAsia" w:hint="eastAsia"/>
          <w:bCs/>
          <w:color w:val="000000"/>
          <w:kern w:val="24"/>
          <w:sz w:val="24"/>
          <w:szCs w:val="24"/>
        </w:rPr>
        <w:t>重力与质量的比值大约是：9.8N/kg，并用g表示</w:t>
      </w:r>
      <w:r w:rsidR="00FD4BAD" w:rsidRPr="00A90DCD">
        <w:rPr>
          <w:rFonts w:asciiTheme="minorEastAsia" w:hAnsiTheme="minorEastAsia" w:hint="eastAsia"/>
          <w:bCs/>
          <w:color w:val="000000"/>
          <w:kern w:val="24"/>
          <w:sz w:val="24"/>
          <w:szCs w:val="24"/>
        </w:rPr>
        <w:t>。</w:t>
      </w:r>
      <w:r w:rsidR="00FD4BAD" w:rsidRPr="00A90DCD">
        <w:rPr>
          <w:rFonts w:asciiTheme="minorEastAsia" w:hAnsiTheme="minorEastAsia" w:hint="eastAsia"/>
          <w:bCs/>
          <w:color w:val="000000"/>
          <w:kern w:val="24"/>
          <w:sz w:val="24"/>
          <w:szCs w:val="24"/>
        </w:rPr>
        <w:t>要求不很精确的情况下</w:t>
      </w:r>
      <w:r w:rsidR="00FD4BAD" w:rsidRPr="00A90DCD">
        <w:rPr>
          <w:rFonts w:asciiTheme="minorEastAsia" w:hAnsiTheme="minorEastAsia"/>
          <w:bCs/>
          <w:color w:val="000000"/>
          <w:kern w:val="24"/>
          <w:sz w:val="24"/>
          <w:szCs w:val="24"/>
        </w:rPr>
        <w:t>g =10N/kg</w:t>
      </w:r>
    </w:p>
    <w:p w:rsidR="00E24B8C" w:rsidRPr="00A90DCD" w:rsidRDefault="008A2B66" w:rsidP="00E24B8C">
      <w:pPr>
        <w:pStyle w:val="a3"/>
        <w:numPr>
          <w:ilvl w:val="0"/>
          <w:numId w:val="3"/>
        </w:numPr>
        <w:ind w:firstLineChars="0"/>
        <w:rPr>
          <w:rFonts w:asciiTheme="minorEastAsia" w:hAnsiTheme="minorEastAsia"/>
          <w:sz w:val="24"/>
          <w:szCs w:val="24"/>
        </w:rPr>
      </w:pPr>
      <w:r w:rsidRPr="00A90DCD">
        <w:rPr>
          <w:rFonts w:hint="eastAsia"/>
          <w:noProof/>
          <w:sz w:val="24"/>
          <w:szCs w:val="24"/>
        </w:rPr>
        <w:t>（</w:t>
      </w:r>
      <w:r w:rsidRPr="00A90DCD">
        <w:rPr>
          <w:rFonts w:hint="eastAsia"/>
          <w:noProof/>
          <w:sz w:val="24"/>
          <w:szCs w:val="24"/>
        </w:rPr>
        <w:t>3</w:t>
      </w:r>
      <w:r w:rsidRPr="00A90DCD">
        <w:rPr>
          <w:rFonts w:hint="eastAsia"/>
          <w:noProof/>
          <w:sz w:val="24"/>
          <w:szCs w:val="24"/>
        </w:rPr>
        <w:t>）</w:t>
      </w:r>
      <w:r w:rsidR="00FD4BAD" w:rsidRPr="00A90DCD">
        <w:rPr>
          <w:noProof/>
          <w:sz w:val="24"/>
          <w:szCs w:val="24"/>
        </w:rPr>
        <mc:AlternateContent>
          <mc:Choice Requires="wps">
            <w:drawing>
              <wp:anchor distT="0" distB="0" distL="114300" distR="114300" simplePos="0" relativeHeight="251661312" behindDoc="0" locked="0" layoutInCell="1" allowOverlap="1" wp14:anchorId="08BAE475" wp14:editId="04DB226A">
                <wp:simplePos x="0" y="0"/>
                <wp:positionH relativeFrom="column">
                  <wp:posOffset>-720090</wp:posOffset>
                </wp:positionH>
                <wp:positionV relativeFrom="paragraph">
                  <wp:posOffset>-9635490</wp:posOffset>
                </wp:positionV>
                <wp:extent cx="609600" cy="579438"/>
                <wp:effectExtent l="0" t="0" r="0" b="0"/>
                <wp:wrapNone/>
                <wp:docPr id="52238" name="文本框 1413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579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D4BAD" w:rsidRDefault="00FD4BAD" w:rsidP="00FD4BAD">
                            <w:pPr>
                              <w:pStyle w:val="a6"/>
                              <w:kinsoku w:val="0"/>
                              <w:overflowPunct w:val="0"/>
                              <w:spacing w:before="384" w:beforeAutospacing="0" w:after="0" w:afterAutospacing="0"/>
                              <w:ind w:firstLine="1280"/>
                              <w:textAlignment w:val="baseline"/>
                            </w:pPr>
                            <w:r>
                              <w:rPr>
                                <w:rFonts w:ascii="Arial" w:hAnsi="Arial" w:cstheme="minorBidi"/>
                                <w:color w:val="CC0000"/>
                                <w:kern w:val="24"/>
                                <w:sz w:val="64"/>
                                <w:szCs w:val="64"/>
                              </w:rPr>
                              <w:t>m</w:t>
                            </w:r>
                          </w:p>
                        </w:txbxContent>
                      </wps:txbx>
                      <wps:bodyPr>
                        <a:spAutoFit/>
                      </wps:bodyPr>
                    </wps:wsp>
                  </a:graphicData>
                </a:graphic>
              </wp:anchor>
            </w:drawing>
          </mc:Choice>
          <mc:Fallback>
            <w:pict>
              <v:shapetype w14:anchorId="08BAE475" id="_x0000_t202" coordsize="21600,21600" o:spt="202" path="m,l,21600r21600,l21600,xe">
                <v:stroke joinstyle="miter"/>
                <v:path gradientshapeok="t" o:connecttype="rect"/>
              </v:shapetype>
              <v:shape id="文本框 141317" o:spid="_x0000_s1026" type="#_x0000_t202" style="position:absolute;left:0;text-align:left;margin-left:-56.7pt;margin-top:-758.7pt;width:48pt;height:45.6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ALRhwIAAEcFAAAOAAAAZHJzL2Uyb0RvYy54bWysVEtu2zAQ3RfoHQjtFX0ifyREDhLL6ib9&#10;AGkPQIuURVQiCZKxFBTdNjfoqpvuey6fo0PKdp0EBYq2WhDkDOfNvJknXlwOXYu2VGkmeO5FZ6GH&#10;KK8EYXyTex/el/7cQ9pgTnArOM29e6q9y8XLFxe9zGgsGtESqhCAcJ31MvcaY2QWBLpqaIf1mZCU&#10;g7MWqsMGjmoTEIV7QO/aIA7DadALRaQSFdUarMXo9BYOv65pZd7WtaYGtbkHtRm3Kreu7RosLnC2&#10;UVg2rNqXgf+iig4zDkmPUAU2GN0p9gyqY5USWtTmrBJdIOqaVdRxADZR+ITNbYMldVygOVoe26T/&#10;H2z1ZvtOIUZybxLH5zAsjjsY0+7rw+7bj933LyhKovNoZvvUS53B9VsJAWa4FgPM23HW8kZUHzXi&#10;YtlgvqFXSom+oZhAnZGNDE5CRxxtQdb9a0EgGb4zwgENtepsE6EtCNBhXvfHGdHBoAqM0zCdhuCp&#10;wDWZpQnUbDPg7BAslTavqOiQ3eSeAgk4cLy90Wa8erhic3FRsrYFO85a/sgAmKMFUkOo9dki3FQ/&#10;pWG6mq/miZ/E05WfhEXhX5XLxJ+W0WxSnBfLZRF9tnmjJGsYIZTbNAeFRcmfTXCv9VEbR41p0TJi&#10;4WxJWm3Wy1ahLQaFl+7bN+TkWvC4DNcv4PKEUhQn4XWc+uV0PvOTMpn46Syc+2GUXkPPkzQpyseU&#10;bhin/04J9bmXTuLJqKXfcgvd95wbzjpm4A1pWZd78+MlnFkFrjhxozWYteP+pBW2/F+tgHEfBu30&#10;aiU6itUM6wFQrIjXgtxbM/RdXoFsS+YkdepywfC3OuT9y2Kfg9Mz7E/fv8VPAAAA//8DAFBLAwQU&#10;AAYACAAAACEA2fyO398AAAAQAQAADwAAAGRycy9kb3ducmV2LnhtbEyPTU/DMAyG70j8h8hI3Lo0&#10;YxuoNJ0mPiQOXBjl7jWmrWicqsnW7t+TcmG3x/Kr14/z7WQ7caLBt441qEUKgrhypuVaQ/n5mjyA&#10;8AHZYOeYNJzJw7a4vsoxM27kDzrtQy1iCfsMNTQh9JmUvmrIol+4njjuvt1gMcRxqKUZcIzltpPL&#10;NN1Iiy3HCw329NRQ9bM/Wg0hmJ06ly/Wv31N789jk1ZrLLW+vZl2jyACTeE/DLN+VIciOh3ckY0X&#10;nYZEqbtVzM60VvcRYyj5g8MMq+VGgSxyeflI8QsAAP//AwBQSwECLQAUAAYACAAAACEAtoM4kv4A&#10;AADhAQAAEwAAAAAAAAAAAAAAAAAAAAAAW0NvbnRlbnRfVHlwZXNdLnhtbFBLAQItABQABgAIAAAA&#10;IQA4/SH/1gAAAJQBAAALAAAAAAAAAAAAAAAAAC8BAABfcmVscy8ucmVsc1BLAQItABQABgAIAAAA&#10;IQDB5ALRhwIAAEcFAAAOAAAAAAAAAAAAAAAAAC4CAABkcnMvZTJvRG9jLnhtbFBLAQItABQABgAI&#10;AAAAIQDZ/I7f3wAAABABAAAPAAAAAAAAAAAAAAAAAOEEAABkcnMvZG93bnJldi54bWxQSwUGAAAA&#10;AAQABADzAAAA7QUAAAAA&#10;" filled="f" stroked="f">
                <v:textbox style="mso-fit-shape-to-text:t">
                  <w:txbxContent>
                    <w:p w:rsidR="00FD4BAD" w:rsidRDefault="00FD4BAD" w:rsidP="00FD4BAD">
                      <w:pPr>
                        <w:pStyle w:val="a6"/>
                        <w:kinsoku w:val="0"/>
                        <w:overflowPunct w:val="0"/>
                        <w:spacing w:before="384" w:beforeAutospacing="0" w:after="0" w:afterAutospacing="0"/>
                        <w:ind w:firstLine="1280"/>
                        <w:textAlignment w:val="baseline"/>
                      </w:pPr>
                      <w:r>
                        <w:rPr>
                          <w:rFonts w:ascii="Arial" w:hAnsi="Arial" w:cstheme="minorBidi"/>
                          <w:color w:val="CC0000"/>
                          <w:kern w:val="24"/>
                          <w:sz w:val="64"/>
                          <w:szCs w:val="64"/>
                        </w:rPr>
                        <w:t>m</w:t>
                      </w:r>
                    </w:p>
                  </w:txbxContent>
                </v:textbox>
              </v:shape>
            </w:pict>
          </mc:Fallback>
        </mc:AlternateContent>
      </w:r>
      <w:r w:rsidR="00FD4BAD" w:rsidRPr="00A90DCD">
        <w:rPr>
          <w:noProof/>
          <w:sz w:val="24"/>
          <w:szCs w:val="24"/>
        </w:rPr>
        <w:t>公式</w:t>
      </w:r>
      <w:r w:rsidR="00FD4BAD" w:rsidRPr="00A90DCD">
        <w:rPr>
          <w:rFonts w:hint="eastAsia"/>
          <w:noProof/>
          <w:sz w:val="24"/>
          <w:szCs w:val="24"/>
        </w:rPr>
        <w:t>：</w:t>
      </w:r>
      <w:r w:rsidR="00FD4BAD" w:rsidRPr="00A90DCD">
        <w:rPr>
          <w:noProof/>
          <w:sz w:val="24"/>
          <w:szCs w:val="24"/>
        </w:rPr>
        <w:t>G</w:t>
      </w:r>
      <w:r w:rsidR="00FD4BAD" w:rsidRPr="00A90DCD">
        <w:rPr>
          <w:rFonts w:hint="eastAsia"/>
          <w:noProof/>
          <w:sz w:val="24"/>
          <w:szCs w:val="24"/>
        </w:rPr>
        <w:t>/m=g</w:t>
      </w:r>
      <w:r w:rsidRPr="00A90DCD">
        <w:rPr>
          <w:rFonts w:hint="eastAsia"/>
          <w:noProof/>
          <w:sz w:val="24"/>
          <w:szCs w:val="24"/>
        </w:rPr>
        <w:t xml:space="preserve">       </w:t>
      </w:r>
      <w:r w:rsidRPr="00A90DCD">
        <w:rPr>
          <w:rFonts w:hint="eastAsia"/>
          <w:noProof/>
          <w:sz w:val="24"/>
          <w:szCs w:val="24"/>
        </w:rPr>
        <w:t>变形式：</w:t>
      </w:r>
      <w:r w:rsidRPr="00A90DCD">
        <w:rPr>
          <w:rFonts w:hint="eastAsia"/>
          <w:sz w:val="24"/>
          <w:szCs w:val="24"/>
        </w:rPr>
        <w:t>G=mg</w:t>
      </w:r>
    </w:p>
    <w:p w:rsidR="008A2B66" w:rsidRPr="00BD033C" w:rsidRDefault="008A2B66" w:rsidP="00BD033C">
      <w:pPr>
        <w:pStyle w:val="a3"/>
        <w:numPr>
          <w:ilvl w:val="0"/>
          <w:numId w:val="3"/>
        </w:numPr>
        <w:ind w:firstLineChars="0"/>
        <w:rPr>
          <w:rFonts w:asciiTheme="minorEastAsia" w:hAnsiTheme="minorEastAsia"/>
          <w:sz w:val="24"/>
          <w:szCs w:val="24"/>
        </w:rPr>
      </w:pPr>
      <w:r w:rsidRPr="00A90DCD">
        <w:rPr>
          <w:rFonts w:hint="eastAsia"/>
          <w:bCs/>
          <w:color w:val="000000"/>
          <w:kern w:val="24"/>
          <w:sz w:val="24"/>
          <w:szCs w:val="24"/>
        </w:rPr>
        <w:t>4.g =9.8N/kg</w:t>
      </w:r>
      <w:r w:rsidRPr="00A90DCD">
        <w:rPr>
          <w:rFonts w:hint="eastAsia"/>
          <w:bCs/>
          <w:color w:val="000000"/>
          <w:kern w:val="24"/>
          <w:sz w:val="24"/>
          <w:szCs w:val="24"/>
        </w:rPr>
        <w:t>的物理意义：</w:t>
      </w:r>
      <w:r w:rsidRPr="00A90DCD">
        <w:rPr>
          <w:rFonts w:asciiTheme="minorEastAsia" w:hAnsiTheme="minorEastAsia" w:hint="eastAsia"/>
          <w:bCs/>
          <w:color w:val="000000"/>
          <w:kern w:val="24"/>
          <w:sz w:val="24"/>
          <w:szCs w:val="24"/>
        </w:rPr>
        <w:t>质量为1kg的物体受到的重力大小为9.8N</w:t>
      </w:r>
      <w:r w:rsidR="00E24B8C" w:rsidRPr="00A90DCD">
        <w:rPr>
          <w:rFonts w:asciiTheme="minorEastAsia" w:hAnsiTheme="minorEastAsia" w:hint="eastAsia"/>
          <w:bCs/>
          <w:color w:val="000000"/>
          <w:kern w:val="24"/>
          <w:sz w:val="24"/>
          <w:szCs w:val="24"/>
        </w:rPr>
        <w:t>。，因为在实验</w:t>
      </w:r>
      <w:r w:rsidR="00E24B8C" w:rsidRPr="00BD033C">
        <w:rPr>
          <w:rFonts w:asciiTheme="minorEastAsia" w:hAnsiTheme="minorEastAsia" w:hint="eastAsia"/>
          <w:bCs/>
          <w:color w:val="000000"/>
          <w:kern w:val="24"/>
          <w:sz w:val="24"/>
          <w:szCs w:val="24"/>
        </w:rPr>
        <w:t>过程中存在误差。</w:t>
      </w:r>
    </w:p>
    <w:p w:rsidR="002D023D" w:rsidRPr="00A90DCD" w:rsidRDefault="00251D7B" w:rsidP="00D4386E">
      <w:pPr>
        <w:rPr>
          <w:rFonts w:hint="eastAsia"/>
          <w:sz w:val="24"/>
          <w:szCs w:val="24"/>
        </w:rPr>
      </w:pPr>
      <w:r w:rsidRPr="00A90DCD">
        <w:rPr>
          <w:rFonts w:hint="eastAsia"/>
          <w:sz w:val="24"/>
          <w:szCs w:val="24"/>
        </w:rPr>
        <w:t>注意：不同的同学在探究过程中得到的比值不一定</w:t>
      </w:r>
      <w:r w:rsidR="00E24B8C" w:rsidRPr="00A90DCD">
        <w:rPr>
          <w:rFonts w:hint="eastAsia"/>
          <w:sz w:val="24"/>
          <w:szCs w:val="24"/>
        </w:rPr>
        <w:t>等于</w:t>
      </w:r>
      <w:r w:rsidR="00E24B8C" w:rsidRPr="00A90DCD">
        <w:rPr>
          <w:rFonts w:asciiTheme="minorEastAsia" w:hAnsiTheme="minorEastAsia" w:hint="eastAsia"/>
          <w:bCs/>
          <w:color w:val="000000"/>
          <w:kern w:val="24"/>
          <w:sz w:val="24"/>
          <w:szCs w:val="24"/>
        </w:rPr>
        <w:t>9.8N/kg</w:t>
      </w:r>
    </w:p>
    <w:p w:rsidR="00E24B8C" w:rsidRPr="00A90DCD" w:rsidRDefault="00E24B8C" w:rsidP="00D4386E">
      <w:pPr>
        <w:rPr>
          <w:sz w:val="24"/>
          <w:szCs w:val="24"/>
        </w:rPr>
      </w:pPr>
    </w:p>
    <w:p w:rsidR="00AF06AA" w:rsidRPr="00A90DCD" w:rsidRDefault="00E24B8C" w:rsidP="00D4386E">
      <w:pPr>
        <w:rPr>
          <w:b/>
          <w:sz w:val="24"/>
          <w:szCs w:val="24"/>
        </w:rPr>
      </w:pPr>
      <w:r w:rsidRPr="00A90DCD">
        <w:rPr>
          <w:b/>
          <w:sz w:val="24"/>
          <w:szCs w:val="24"/>
        </w:rPr>
        <w:t>探究二</w:t>
      </w:r>
      <w:r w:rsidRPr="00A90DCD">
        <w:rPr>
          <w:rFonts w:hint="eastAsia"/>
          <w:b/>
          <w:sz w:val="24"/>
          <w:szCs w:val="24"/>
        </w:rPr>
        <w:t>：</w:t>
      </w:r>
      <w:r w:rsidRPr="00A90DCD">
        <w:rPr>
          <w:b/>
          <w:sz w:val="24"/>
          <w:szCs w:val="24"/>
        </w:rPr>
        <w:t>重力的方向</w:t>
      </w:r>
    </w:p>
    <w:p w:rsidR="008A2B66" w:rsidRPr="00A90DCD" w:rsidRDefault="00E24B8C" w:rsidP="00D4386E">
      <w:pPr>
        <w:rPr>
          <w:sz w:val="24"/>
          <w:szCs w:val="24"/>
        </w:rPr>
      </w:pPr>
      <w:r w:rsidRPr="00A90DCD">
        <w:rPr>
          <w:sz w:val="24"/>
          <w:szCs w:val="24"/>
        </w:rPr>
        <w:t>老师首先演示</w:t>
      </w:r>
      <w:r w:rsidR="009C6B0A" w:rsidRPr="00A90DCD">
        <w:rPr>
          <w:rFonts w:hint="eastAsia"/>
          <w:sz w:val="24"/>
          <w:szCs w:val="24"/>
        </w:rPr>
        <w:t>：</w:t>
      </w:r>
    </w:p>
    <w:p w:rsidR="009C6B0A" w:rsidRPr="00A90DCD" w:rsidRDefault="009C6B0A" w:rsidP="00D4386E">
      <w:pPr>
        <w:rPr>
          <w:rFonts w:hint="eastAsia"/>
          <w:sz w:val="24"/>
          <w:szCs w:val="24"/>
        </w:rPr>
      </w:pPr>
      <w:r w:rsidRPr="00A90DCD">
        <w:rPr>
          <w:rFonts w:hint="eastAsia"/>
          <w:sz w:val="24"/>
          <w:szCs w:val="24"/>
        </w:rPr>
        <w:t>工具：铁架台、细线、钢球、水槽、小木块，直角三角板等</w:t>
      </w:r>
    </w:p>
    <w:p w:rsidR="008A2B66" w:rsidRPr="00A90DCD" w:rsidRDefault="009C6B0A" w:rsidP="00D4386E">
      <w:pPr>
        <w:rPr>
          <w:sz w:val="24"/>
          <w:szCs w:val="24"/>
        </w:rPr>
      </w:pPr>
      <w:r w:rsidRPr="00A90DCD">
        <w:rPr>
          <w:sz w:val="24"/>
          <w:szCs w:val="24"/>
        </w:rPr>
        <w:t>点拨</w:t>
      </w:r>
      <w:r w:rsidRPr="00A90DCD">
        <w:rPr>
          <w:rFonts w:hint="eastAsia"/>
          <w:sz w:val="24"/>
          <w:szCs w:val="24"/>
        </w:rPr>
        <w:t>：</w:t>
      </w:r>
      <w:r w:rsidRPr="00A90DCD">
        <w:rPr>
          <w:sz w:val="24"/>
          <w:szCs w:val="24"/>
        </w:rPr>
        <w:t>重力的方向与水平面有何关系</w:t>
      </w:r>
      <w:r w:rsidRPr="00A90DCD">
        <w:rPr>
          <w:rFonts w:hint="eastAsia"/>
          <w:sz w:val="24"/>
          <w:szCs w:val="24"/>
        </w:rPr>
        <w:t>？</w:t>
      </w:r>
    </w:p>
    <w:p w:rsidR="001F4D09" w:rsidRPr="00A90DCD" w:rsidRDefault="001F4D09" w:rsidP="00D4386E">
      <w:pPr>
        <w:rPr>
          <w:rFonts w:hint="eastAsia"/>
          <w:sz w:val="24"/>
          <w:szCs w:val="24"/>
        </w:rPr>
      </w:pPr>
      <w:r w:rsidRPr="00A90DCD">
        <w:rPr>
          <w:sz w:val="24"/>
          <w:szCs w:val="24"/>
        </w:rPr>
        <w:t>结论</w:t>
      </w:r>
      <w:r w:rsidRPr="00A90DCD">
        <w:rPr>
          <w:rFonts w:hint="eastAsia"/>
          <w:sz w:val="24"/>
          <w:szCs w:val="24"/>
        </w:rPr>
        <w:t>：</w:t>
      </w:r>
      <w:r w:rsidRPr="00A90DCD">
        <w:rPr>
          <w:sz w:val="24"/>
          <w:szCs w:val="24"/>
        </w:rPr>
        <w:t>重力的方向总是与水平面垂直</w:t>
      </w:r>
      <w:r w:rsidRPr="00A90DCD">
        <w:rPr>
          <w:rFonts w:hint="eastAsia"/>
          <w:sz w:val="24"/>
          <w:szCs w:val="24"/>
        </w:rPr>
        <w:t>，</w:t>
      </w:r>
      <w:r w:rsidRPr="00A90DCD">
        <w:rPr>
          <w:sz w:val="24"/>
          <w:szCs w:val="24"/>
        </w:rPr>
        <w:t>即重力的方向是竖直向下的</w:t>
      </w:r>
      <w:r w:rsidRPr="00A90DCD">
        <w:rPr>
          <w:rFonts w:hint="eastAsia"/>
          <w:sz w:val="24"/>
          <w:szCs w:val="24"/>
        </w:rPr>
        <w:t>。</w:t>
      </w:r>
      <w:r w:rsidRPr="00A90DCD">
        <w:rPr>
          <w:sz w:val="24"/>
          <w:szCs w:val="24"/>
        </w:rPr>
        <w:t>注意</w:t>
      </w:r>
      <w:r w:rsidRPr="00A90DCD">
        <w:rPr>
          <w:rFonts w:hint="eastAsia"/>
          <w:sz w:val="24"/>
          <w:szCs w:val="24"/>
        </w:rPr>
        <w:t>：</w:t>
      </w:r>
      <w:r w:rsidRPr="00A90DCD">
        <w:rPr>
          <w:sz w:val="24"/>
          <w:szCs w:val="24"/>
        </w:rPr>
        <w:t>不能表达为垂直向下</w:t>
      </w:r>
      <w:r w:rsidRPr="00A90DCD">
        <w:rPr>
          <w:rFonts w:hint="eastAsia"/>
          <w:sz w:val="24"/>
          <w:szCs w:val="24"/>
        </w:rPr>
        <w:t>。</w:t>
      </w:r>
    </w:p>
    <w:p w:rsidR="008A2B66" w:rsidRPr="00A90DCD" w:rsidRDefault="001F4D09" w:rsidP="00D4386E">
      <w:pPr>
        <w:rPr>
          <w:sz w:val="24"/>
          <w:szCs w:val="24"/>
        </w:rPr>
      </w:pPr>
      <w:r w:rsidRPr="00A90DCD">
        <w:rPr>
          <w:sz w:val="24"/>
          <w:szCs w:val="24"/>
        </w:rPr>
        <w:t>观看</w:t>
      </w:r>
      <w:r w:rsidRPr="00A90DCD">
        <w:rPr>
          <w:rFonts w:hint="eastAsia"/>
          <w:sz w:val="24"/>
          <w:szCs w:val="24"/>
        </w:rPr>
        <w:t>PPT</w:t>
      </w:r>
      <w:r w:rsidRPr="00A90DCD">
        <w:rPr>
          <w:rFonts w:hint="eastAsia"/>
          <w:sz w:val="24"/>
          <w:szCs w:val="24"/>
        </w:rPr>
        <w:t>，进一步理解重力的方向是竖直向下的，了解人们在生活和生产过程中对重力方向是竖直向下这一特点的应用。</w:t>
      </w:r>
    </w:p>
    <w:p w:rsidR="008A2B66" w:rsidRPr="00A90DCD" w:rsidRDefault="008A2B66" w:rsidP="00D4386E">
      <w:pPr>
        <w:rPr>
          <w:sz w:val="24"/>
          <w:szCs w:val="24"/>
        </w:rPr>
      </w:pPr>
    </w:p>
    <w:p w:rsidR="001F4D09" w:rsidRPr="00A90DCD" w:rsidRDefault="001F4D09" w:rsidP="00D4386E">
      <w:pPr>
        <w:rPr>
          <w:b/>
          <w:sz w:val="24"/>
          <w:szCs w:val="24"/>
        </w:rPr>
      </w:pPr>
      <w:r w:rsidRPr="00A90DCD">
        <w:rPr>
          <w:b/>
          <w:sz w:val="24"/>
          <w:szCs w:val="24"/>
        </w:rPr>
        <w:t>探究三</w:t>
      </w:r>
      <w:r w:rsidRPr="00A90DCD">
        <w:rPr>
          <w:rFonts w:hint="eastAsia"/>
          <w:b/>
          <w:sz w:val="24"/>
          <w:szCs w:val="24"/>
        </w:rPr>
        <w:t>：</w:t>
      </w:r>
      <w:r w:rsidRPr="00A90DCD">
        <w:rPr>
          <w:b/>
          <w:sz w:val="24"/>
          <w:szCs w:val="24"/>
        </w:rPr>
        <w:t>重力的作用点</w:t>
      </w:r>
    </w:p>
    <w:p w:rsidR="001F4D09" w:rsidRPr="00A90DCD" w:rsidRDefault="001F4D09" w:rsidP="00D4386E">
      <w:pPr>
        <w:rPr>
          <w:sz w:val="24"/>
          <w:szCs w:val="24"/>
        </w:rPr>
      </w:pPr>
      <w:r w:rsidRPr="00A90DCD">
        <w:rPr>
          <w:sz w:val="24"/>
          <w:szCs w:val="24"/>
        </w:rPr>
        <w:t>重力的作用点称之为重心</w:t>
      </w:r>
      <w:r w:rsidRPr="00A90DCD">
        <w:rPr>
          <w:rFonts w:hint="eastAsia"/>
          <w:sz w:val="24"/>
          <w:szCs w:val="24"/>
        </w:rPr>
        <w:t>。</w:t>
      </w:r>
    </w:p>
    <w:p w:rsidR="00A90DCD" w:rsidRDefault="00A90DCD" w:rsidP="00D4386E">
      <w:pPr>
        <w:rPr>
          <w:sz w:val="24"/>
          <w:szCs w:val="24"/>
        </w:rPr>
      </w:pPr>
    </w:p>
    <w:p w:rsidR="001F4D09" w:rsidRPr="00A90DCD" w:rsidRDefault="001F4D09" w:rsidP="00D4386E">
      <w:pPr>
        <w:rPr>
          <w:sz w:val="24"/>
          <w:szCs w:val="24"/>
        </w:rPr>
      </w:pPr>
      <w:r w:rsidRPr="00A90DCD">
        <w:rPr>
          <w:noProof/>
          <w:sz w:val="24"/>
          <w:szCs w:val="24"/>
        </w:rPr>
        <mc:AlternateContent>
          <mc:Choice Requires="wps">
            <w:drawing>
              <wp:anchor distT="0" distB="0" distL="114300" distR="114300" simplePos="0" relativeHeight="251665408" behindDoc="0" locked="0" layoutInCell="1" allowOverlap="1" wp14:anchorId="2F36304D" wp14:editId="4CE7BFBB">
                <wp:simplePos x="0" y="0"/>
                <wp:positionH relativeFrom="margin">
                  <wp:posOffset>3499485</wp:posOffset>
                </wp:positionH>
                <wp:positionV relativeFrom="paragraph">
                  <wp:posOffset>163830</wp:posOffset>
                </wp:positionV>
                <wp:extent cx="542925" cy="419100"/>
                <wp:effectExtent l="0" t="0" r="28575" b="19050"/>
                <wp:wrapNone/>
                <wp:docPr id="61446" name="矩形 819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925" cy="419100"/>
                        </a:xfrm>
                        <a:prstGeom prst="rect">
                          <a:avLst/>
                        </a:prstGeom>
                        <a:gradFill rotWithShape="1">
                          <a:gsLst>
                            <a:gs pos="0">
                              <a:srgbClr val="484858"/>
                            </a:gs>
                            <a:gs pos="50000">
                              <a:schemeClr val="accent1"/>
                            </a:gs>
                            <a:gs pos="100000">
                              <a:srgbClr val="484858"/>
                            </a:gs>
                          </a:gsLst>
                          <a:lin ang="0" scaled="1"/>
                        </a:gradFill>
                        <a:ln w="9525">
                          <a:solidFill>
                            <a:schemeClr val="tx1"/>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w:pict>
              <v:rect w14:anchorId="5F7037FE" id="矩形 81931" o:spid="_x0000_s1026" style="position:absolute;left:0;text-align:left;margin-left:275.55pt;margin-top:12.9pt;width:42.75pt;height:33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JpbMQIAAGQEAAAOAAAAZHJzL2Uyb0RvYy54bWysVM2O0zAQviPxDpbvNElJqzRqukK7LJcF&#10;Ki2Is2s7iYX/ZHub9mmQuPEQPM6K12DstNkfJA6IHCyPZ+bzN994sr44KIn23HlhdIOLWY4R19Qw&#10;obsGf/50/arCyAeiGZFG8wYfuccXm5cv1oOt+dz0RjLuEIBoXw+2wX0Its4yT3uuiJ8ZyzU4W+MU&#10;CWC6LmOODICuZDbP82U2GMesM5R7D6dXoxNvEn7bcho+tq3nAckGA7eQVpfWXVyzzZrUnSO2F/RE&#10;g/wDC0WEhksnqCsSCLpz4g8oJagz3rRhRo3KTNsKylMNUE2RP6vmtieWp1pAHG8nmfz/g6Uf9luH&#10;BGvwsijLJUaaKGjTr28/7n9+R1Wxel1EjQbrawi9tVsXq/T2xtCvHmlz2RPd8TfOmaHnhAGzFJ89&#10;SYiGh1S0G94bBvDkLpgk16F1KgKCEOiQunKcusIPAVE4XJTz1XyBEQVXWayKPHUtI/U52Tof3nGj&#10;UNw02EHTEzjZ3/gA5CH0HHJqEbsWUiJnwhcR+qRy5J2cHnLGDbIGysnTsXfd7lI6tCfwjsqqrBZV&#10;lAWQO/84epHDN2bEF8ynHEIp12HU5nkSVDRl/fWedN2JnxQagfRJM0+J5NDCCd6RVGFkJjUaGrxa&#10;gILR9EaKyZem7IFjOJwBnkQpEWBEpVANrkamaWhiu99qlvaBCDnugaLUIMy55ePT2Rl23LooWDyH&#10;pzxKN45dnJXHdop6+DlsfgMAAP//AwBQSwMEFAAGAAgAAAAhAF11HHfdAAAACQEAAA8AAABkcnMv&#10;ZG93bnJldi54bWxMj01Pg0AQhu8m/ofNmHizCzVgpQyN0XjxYtoazwM7BeJ+ILsU/PeuJ3uczJP3&#10;fd5ytxgtzjz63lmEdJWAYNs41dsW4eP4ercB4QNZRdpZRvhhD7vq+qqkQrnZ7vl8CK2IIdYXhNCF&#10;MBRS+qZjQ37lBrbxd3KjoRDPsZVqpDmGGy3XSZJLQ72NDR0N/Nxx83WYDMLE2V5/v9BbruVn8zDX&#10;0h/bd8Tbm+VpCyLwEv5h+NOP6lBFp9pNVnmhEbIsTSOKsM7ihAjk93kOokZ4TDcgq1JeLqh+AQAA&#10;//8DAFBLAQItABQABgAIAAAAIQC2gziS/gAAAOEBAAATAAAAAAAAAAAAAAAAAAAAAABbQ29udGVu&#10;dF9UeXBlc10ueG1sUEsBAi0AFAAGAAgAAAAhADj9If/WAAAAlAEAAAsAAAAAAAAAAAAAAAAALwEA&#10;AF9yZWxzLy5yZWxzUEsBAi0AFAAGAAgAAAAhAMQ8mlsxAgAAZAQAAA4AAAAAAAAAAAAAAAAALgIA&#10;AGRycy9lMm9Eb2MueG1sUEsBAi0AFAAGAAgAAAAhAF11HHfdAAAACQEAAA8AAAAAAAAAAAAAAAAA&#10;iwQAAGRycy9kb3ducmV2LnhtbFBLBQYAAAAABAAEAPMAAACVBQAAAAA=&#10;" fillcolor="#484858" strokecolor="black [3213]">
                <v:fill color2="#5b9bd5 [3204]" rotate="t" angle="90" focus="50%" type="gradient"/>
                <w10:wrap anchorx="margin"/>
              </v:rect>
            </w:pict>
          </mc:Fallback>
        </mc:AlternateContent>
      </w:r>
      <w:r w:rsidRPr="00A90DCD">
        <w:rPr>
          <w:sz w:val="24"/>
          <w:szCs w:val="24"/>
        </w:rPr>
        <w:t>探究活动</w:t>
      </w:r>
      <w:r w:rsidRPr="00A90DCD">
        <w:rPr>
          <w:rFonts w:hint="eastAsia"/>
          <w:sz w:val="24"/>
          <w:szCs w:val="24"/>
        </w:rPr>
        <w:t>：</w:t>
      </w:r>
      <w:r w:rsidRPr="00A90DCD">
        <w:rPr>
          <w:sz w:val="24"/>
          <w:szCs w:val="24"/>
        </w:rPr>
        <w:t>寻找重心</w:t>
      </w:r>
    </w:p>
    <w:p w:rsidR="001F4D09" w:rsidRDefault="001F4D09" w:rsidP="00D4386E">
      <w:pPr>
        <w:rPr>
          <w:rFonts w:hint="eastAsia"/>
        </w:rPr>
      </w:pPr>
      <w:r>
        <w:rPr>
          <w:noProof/>
        </w:rPr>
        <mc:AlternateContent>
          <mc:Choice Requires="wps">
            <w:drawing>
              <wp:anchor distT="0" distB="0" distL="114300" distR="114300" simplePos="0" relativeHeight="251663360" behindDoc="0" locked="0" layoutInCell="1" allowOverlap="1" wp14:anchorId="0FB34F0C" wp14:editId="6CEC3408">
                <wp:simplePos x="0" y="0"/>
                <wp:positionH relativeFrom="margin">
                  <wp:posOffset>219075</wp:posOffset>
                </wp:positionH>
                <wp:positionV relativeFrom="paragraph">
                  <wp:posOffset>175260</wp:posOffset>
                </wp:positionV>
                <wp:extent cx="1504950" cy="45719"/>
                <wp:effectExtent l="0" t="0" r="19050" b="12065"/>
                <wp:wrapNone/>
                <wp:docPr id="2" name="矩形 819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4950" cy="45719"/>
                        </a:xfrm>
                        <a:prstGeom prst="rect">
                          <a:avLst/>
                        </a:prstGeom>
                        <a:gradFill rotWithShape="1">
                          <a:gsLst>
                            <a:gs pos="0">
                              <a:srgbClr val="484858"/>
                            </a:gs>
                            <a:gs pos="50000">
                              <a:schemeClr val="accent1"/>
                            </a:gs>
                            <a:gs pos="100000">
                              <a:srgbClr val="484858"/>
                            </a:gs>
                          </a:gsLst>
                          <a:lin ang="0" scaled="1"/>
                        </a:gradFill>
                        <a:ln w="9525">
                          <a:solidFill>
                            <a:schemeClr val="tx1"/>
                          </a:solidFill>
                          <a:miter lim="800000"/>
                          <a:headEnd/>
                          <a:tailEnd/>
                        </a:ln>
                      </wps:spPr>
                      <wps:bodyPr/>
                    </wps:wsp>
                  </a:graphicData>
                </a:graphic>
                <wp14:sizeRelH relativeFrom="margin">
                  <wp14:pctWidth>0</wp14:pctWidth>
                </wp14:sizeRelH>
                <wp14:sizeRelV relativeFrom="margin">
                  <wp14:pctHeight>0</wp14:pctHeight>
                </wp14:sizeRelV>
              </wp:anchor>
            </w:drawing>
          </mc:Choice>
          <mc:Fallback>
            <w:pict>
              <v:rect w14:anchorId="54D86347" id="矩形 81929" o:spid="_x0000_s1026" style="position:absolute;left:0;text-align:left;margin-left:17.25pt;margin-top:13.8pt;width:118.5pt;height:3.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3W/LAIAAGAEAAAOAAAAZHJzL2Uyb0RvYy54bWysVM2O0zAQviPxDpbvNEnVQBs1XaFdlssC&#10;lRbEeeo4iYX/ZHub7tMgceMheJwVr8HYabNluSBEDpbtmfn8zXwzWV8clCR77rwwuqbFLKeEa2Ya&#10;obuafvp4/WJJiQ+gG5BG85rec08vNs+frQdb8bnpjWy4IwiifTXYmvYh2CrLPOu5Aj8zlms0tsYp&#10;CHh0XdY4GBBdyWye5y+zwbjGOsO493h7NRrpJuG3LWfhQ9t6HoisKXILaXVp3cU126yh6hzYXrAj&#10;DfgHFgqExkcnqCsIQO6c+ANKCeaMN22YMaMy07aC8ZQDZlPkT7K57cHylAsWx9upTP7/wbL3+60j&#10;oqnpnBINCiX6+fX7w49vZFms5qtYn8H6Ct1u7dbFDL29MeyLJ9pc9qA7/to5M/QcGmRVRP/st4B4&#10;8BhKdsM70yA83AWTSnVonYqAWARySIrcT4rwQyAML4syX6xKFI6hbVG+KhKjDKpTsHU+vOVGkbip&#10;qUPBEzjsb3yIZKA6uRzlaa6FlMSZ8FmEPlU48k5GjzHjhliD6eTp2rtudykd2QP20GK5WJbLlCaK&#10;7c+9yxy/MSJ2L59igDGuw1ibp0FFDPqbdzCR7sRPCk2w9KlmnoHkKN8E7yBlGJlJTYaarsp5OdIy&#10;Uky2NGGPHMPhBODPvZQIOJ5SqJouR6ZpYKLcb3ST9gGEHPdIUeqj/lHysXV2prnfulNfYBsnUY4j&#10;F+fk/JyiH38Mm18AAAD//wMAUEsDBBQABgAIAAAAIQCQnDEg2wAAAAgBAAAPAAAAZHJzL2Rvd25y&#10;ZXYueG1sTI9NT4NAEIbvJv6HzZh4s0vRQoMsjdF48WLaGs8DOwJxP5BdCv57pyd7nHnevPNMuVus&#10;EScaQ++dgvUqAUGu8bp3rYKP4+vdFkSI6DQa70jBLwXYVddXJRbaz25Pp0NsBZe4UKCCLsahkDI0&#10;HVkMKz+QY/blR4uRx7GVesSZy62RaZJk0mLv+EKHAz131HwfJqtgos3e/LzgW2bkZ5PPtQzH9l2p&#10;25vl6RFEpCX+h+Gsz+pQsVPtJ6eDMAruHzacVJDmGQjmab7mRX0GW5BVKS8fqP4AAAD//wMAUEsB&#10;Ai0AFAAGAAgAAAAhALaDOJL+AAAA4QEAABMAAAAAAAAAAAAAAAAAAAAAAFtDb250ZW50X1R5cGVz&#10;XS54bWxQSwECLQAUAAYACAAAACEAOP0h/9YAAACUAQAACwAAAAAAAAAAAAAAAAAvAQAAX3JlbHMv&#10;LnJlbHNQSwECLQAUAAYACAAAACEA49N1vywCAABgBAAADgAAAAAAAAAAAAAAAAAuAgAAZHJzL2Uy&#10;b0RvYy54bWxQSwECLQAUAAYACAAAACEAkJwxINsAAAAIAQAADwAAAAAAAAAAAAAAAACGBAAAZHJz&#10;L2Rvd25yZXYueG1sUEsFBgAAAAAEAAQA8wAAAI4FAAAAAA==&#10;" fillcolor="#484858" strokecolor="black [3213]">
                <v:fill color2="#5b9bd5 [3204]" rotate="t" angle="90" focus="50%" type="gradient"/>
                <w10:wrap anchorx="margin"/>
              </v:rect>
            </w:pict>
          </mc:Fallback>
        </mc:AlternateContent>
      </w:r>
    </w:p>
    <w:p w:rsidR="008A2B66" w:rsidRDefault="008A2B66" w:rsidP="00D4386E"/>
    <w:p w:rsidR="008A2B66" w:rsidRDefault="008A2B66" w:rsidP="00D4386E"/>
    <w:p w:rsidR="008A2B66" w:rsidRPr="00A90DCD" w:rsidRDefault="001F4D09" w:rsidP="00D4386E">
      <w:pPr>
        <w:rPr>
          <w:sz w:val="24"/>
          <w:szCs w:val="24"/>
        </w:rPr>
      </w:pPr>
      <w:r w:rsidRPr="00A90DCD">
        <w:rPr>
          <w:sz w:val="24"/>
          <w:szCs w:val="24"/>
        </w:rPr>
        <w:t>结论</w:t>
      </w:r>
      <w:r w:rsidRPr="00A90DCD">
        <w:rPr>
          <w:rFonts w:hint="eastAsia"/>
          <w:sz w:val="24"/>
          <w:szCs w:val="24"/>
        </w:rPr>
        <w:t>：</w:t>
      </w:r>
      <w:r w:rsidR="00AC6CD3" w:rsidRPr="00A90DCD">
        <w:rPr>
          <w:sz w:val="24"/>
          <w:szCs w:val="24"/>
        </w:rPr>
        <w:t>质地均匀和形状规则的物体</w:t>
      </w:r>
      <w:r w:rsidR="00AC6CD3" w:rsidRPr="00A90DCD">
        <w:rPr>
          <w:rFonts w:hint="eastAsia"/>
          <w:sz w:val="24"/>
          <w:szCs w:val="24"/>
        </w:rPr>
        <w:t>，</w:t>
      </w:r>
      <w:r w:rsidR="00AC6CD3" w:rsidRPr="00A90DCD">
        <w:rPr>
          <w:sz w:val="24"/>
          <w:szCs w:val="24"/>
        </w:rPr>
        <w:t>它的重心在其几何中心点处</w:t>
      </w:r>
      <w:r w:rsidR="00AC6CD3" w:rsidRPr="00A90DCD">
        <w:rPr>
          <w:rFonts w:hint="eastAsia"/>
          <w:sz w:val="24"/>
          <w:szCs w:val="24"/>
        </w:rPr>
        <w:t>。</w:t>
      </w:r>
    </w:p>
    <w:p w:rsidR="00AC6CD3" w:rsidRDefault="00AC6CD3" w:rsidP="00D4386E">
      <w:pPr>
        <w:rPr>
          <w:rFonts w:hint="eastAsia"/>
        </w:rPr>
      </w:pPr>
      <w:r>
        <w:rPr>
          <w:noProof/>
        </w:rPr>
        <w:drawing>
          <wp:anchor distT="0" distB="0" distL="114300" distR="114300" simplePos="0" relativeHeight="251666432" behindDoc="0" locked="0" layoutInCell="1" allowOverlap="1" wp14:anchorId="72E85E00" wp14:editId="576B28E6">
            <wp:simplePos x="0" y="0"/>
            <wp:positionH relativeFrom="margin">
              <wp:posOffset>803910</wp:posOffset>
            </wp:positionH>
            <wp:positionV relativeFrom="paragraph">
              <wp:posOffset>13335</wp:posOffset>
            </wp:positionV>
            <wp:extent cx="3390900" cy="1336675"/>
            <wp:effectExtent l="0" t="0" r="0" b="0"/>
            <wp:wrapNone/>
            <wp:docPr id="23568" name="Picture 16" descr="u=3561078242,3730484828&amp;fm=51&amp;g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568" name="Picture 16" descr="u=3561078242,3730484828&amp;fm=51&amp;gp=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90900" cy="1336675"/>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p w:rsidR="008A2B66" w:rsidRDefault="008A2B66" w:rsidP="00D4386E"/>
    <w:p w:rsidR="008A2B66" w:rsidRDefault="008A2B66" w:rsidP="00D4386E"/>
    <w:p w:rsidR="008A2B66" w:rsidRDefault="008A2B66" w:rsidP="00D4386E"/>
    <w:p w:rsidR="008A2B66" w:rsidRDefault="008A2B66" w:rsidP="00D4386E"/>
    <w:p w:rsidR="008A2B66" w:rsidRDefault="008A2B66" w:rsidP="00D4386E"/>
    <w:p w:rsidR="008A2B66" w:rsidRDefault="008A2B66" w:rsidP="00D4386E"/>
    <w:p w:rsidR="008A2B66" w:rsidRDefault="008A2B66" w:rsidP="00D4386E"/>
    <w:p w:rsidR="008A2B66" w:rsidRPr="00A90DCD" w:rsidRDefault="00AC6CD3" w:rsidP="00D4386E">
      <w:pPr>
        <w:rPr>
          <w:sz w:val="24"/>
          <w:szCs w:val="24"/>
        </w:rPr>
      </w:pPr>
      <w:r w:rsidRPr="00A90DCD">
        <w:rPr>
          <w:sz w:val="24"/>
          <w:szCs w:val="24"/>
        </w:rPr>
        <w:t>一般用悬挂法去寻找形状不规则物体的重心</w:t>
      </w:r>
      <w:r w:rsidRPr="00A90DCD">
        <w:rPr>
          <w:rFonts w:hint="eastAsia"/>
          <w:sz w:val="24"/>
          <w:szCs w:val="24"/>
        </w:rPr>
        <w:t>。</w:t>
      </w:r>
    </w:p>
    <w:p w:rsidR="00AC6CD3" w:rsidRPr="00A90DCD" w:rsidRDefault="00AC6CD3" w:rsidP="00D4386E">
      <w:pPr>
        <w:rPr>
          <w:sz w:val="24"/>
          <w:szCs w:val="24"/>
        </w:rPr>
      </w:pPr>
      <w:r w:rsidRPr="00A90DCD">
        <w:rPr>
          <w:sz w:val="24"/>
          <w:szCs w:val="24"/>
        </w:rPr>
        <w:t>让学生阅读课本</w:t>
      </w:r>
      <w:r w:rsidRPr="00A90DCD">
        <w:rPr>
          <w:rFonts w:hint="eastAsia"/>
          <w:sz w:val="24"/>
          <w:szCs w:val="24"/>
        </w:rPr>
        <w:t>：</w:t>
      </w:r>
      <w:r w:rsidRPr="00A90DCD">
        <w:rPr>
          <w:sz w:val="24"/>
          <w:szCs w:val="24"/>
        </w:rPr>
        <w:t>去体味提高物体稳度的方法并归纳</w:t>
      </w:r>
    </w:p>
    <w:p w:rsidR="00AC6CD3" w:rsidRPr="00A90DCD" w:rsidRDefault="00AC6CD3" w:rsidP="00D4386E">
      <w:pPr>
        <w:rPr>
          <w:rFonts w:hint="eastAsia"/>
          <w:sz w:val="24"/>
          <w:szCs w:val="24"/>
        </w:rPr>
      </w:pPr>
      <w:r w:rsidRPr="00A90DCD">
        <w:rPr>
          <w:sz w:val="24"/>
          <w:szCs w:val="24"/>
        </w:rPr>
        <w:t>方法一</w:t>
      </w:r>
      <w:r w:rsidRPr="00A90DCD">
        <w:rPr>
          <w:rFonts w:hint="eastAsia"/>
          <w:sz w:val="24"/>
          <w:szCs w:val="24"/>
        </w:rPr>
        <w:t>：</w:t>
      </w:r>
      <w:r w:rsidRPr="00A90DCD">
        <w:rPr>
          <w:sz w:val="24"/>
          <w:szCs w:val="24"/>
        </w:rPr>
        <w:t>增大物体的支撑面</w:t>
      </w:r>
      <w:r w:rsidRPr="00A90DCD">
        <w:rPr>
          <w:rFonts w:hint="eastAsia"/>
          <w:sz w:val="24"/>
          <w:szCs w:val="24"/>
        </w:rPr>
        <w:t>，</w:t>
      </w:r>
      <w:r w:rsidRPr="00A90DCD">
        <w:rPr>
          <w:sz w:val="24"/>
          <w:szCs w:val="24"/>
        </w:rPr>
        <w:t>方法二</w:t>
      </w:r>
      <w:r w:rsidRPr="00A90DCD">
        <w:rPr>
          <w:rFonts w:hint="eastAsia"/>
          <w:sz w:val="24"/>
          <w:szCs w:val="24"/>
        </w:rPr>
        <w:t>：</w:t>
      </w:r>
      <w:r w:rsidRPr="00A90DCD">
        <w:rPr>
          <w:sz w:val="24"/>
          <w:szCs w:val="24"/>
        </w:rPr>
        <w:t>降低物体的重心</w:t>
      </w:r>
      <w:r w:rsidRPr="00A90DCD">
        <w:rPr>
          <w:rFonts w:hint="eastAsia"/>
          <w:sz w:val="24"/>
          <w:szCs w:val="24"/>
        </w:rPr>
        <w:t>。</w:t>
      </w:r>
    </w:p>
    <w:p w:rsidR="00961C43" w:rsidRDefault="00961C43" w:rsidP="00D4386E">
      <w:pPr>
        <w:rPr>
          <w:sz w:val="24"/>
          <w:szCs w:val="24"/>
        </w:rPr>
      </w:pPr>
    </w:p>
    <w:p w:rsidR="00AC6CD3" w:rsidRPr="00A90DCD" w:rsidRDefault="00AC6CD3" w:rsidP="00D4386E">
      <w:pPr>
        <w:rPr>
          <w:sz w:val="24"/>
          <w:szCs w:val="24"/>
        </w:rPr>
      </w:pPr>
      <w:r w:rsidRPr="00A90DCD">
        <w:rPr>
          <w:sz w:val="24"/>
          <w:szCs w:val="24"/>
        </w:rPr>
        <w:t>让学生举例生活中增强物体稳度的事例</w:t>
      </w:r>
      <w:r w:rsidRPr="00A90DCD">
        <w:rPr>
          <w:rFonts w:hint="eastAsia"/>
          <w:sz w:val="24"/>
          <w:szCs w:val="24"/>
        </w:rPr>
        <w:t>。</w:t>
      </w:r>
    </w:p>
    <w:p w:rsidR="00961C43" w:rsidRDefault="00961C43" w:rsidP="00D4386E">
      <w:pPr>
        <w:rPr>
          <w:b/>
          <w:sz w:val="24"/>
          <w:szCs w:val="24"/>
        </w:rPr>
      </w:pPr>
    </w:p>
    <w:p w:rsidR="00961C43" w:rsidRDefault="00961C43" w:rsidP="00D4386E">
      <w:pPr>
        <w:rPr>
          <w:sz w:val="24"/>
          <w:szCs w:val="24"/>
        </w:rPr>
      </w:pPr>
      <w:r w:rsidRPr="00961C43">
        <w:rPr>
          <w:b/>
          <w:sz w:val="24"/>
          <w:szCs w:val="24"/>
        </w:rPr>
        <w:t>由学生进行本节课小结</w:t>
      </w:r>
      <w:r w:rsidRPr="00961C43">
        <w:rPr>
          <w:rFonts w:hint="eastAsia"/>
          <w:b/>
          <w:sz w:val="24"/>
          <w:szCs w:val="24"/>
        </w:rPr>
        <w:t>，</w:t>
      </w:r>
      <w:r w:rsidRPr="00961C43">
        <w:rPr>
          <w:b/>
          <w:sz w:val="24"/>
          <w:szCs w:val="24"/>
        </w:rPr>
        <w:t>老师点评</w:t>
      </w:r>
    </w:p>
    <w:p w:rsidR="00961C43" w:rsidRDefault="00961C43" w:rsidP="00D4386E">
      <w:pPr>
        <w:rPr>
          <w:sz w:val="24"/>
          <w:szCs w:val="24"/>
        </w:rPr>
      </w:pPr>
    </w:p>
    <w:p w:rsidR="00AC6CD3" w:rsidRPr="00A90DCD" w:rsidRDefault="00AC6CD3" w:rsidP="00D4386E">
      <w:pPr>
        <w:rPr>
          <w:rFonts w:hint="eastAsia"/>
          <w:sz w:val="24"/>
          <w:szCs w:val="24"/>
        </w:rPr>
      </w:pPr>
      <w:r w:rsidRPr="00A90DCD">
        <w:rPr>
          <w:sz w:val="24"/>
          <w:szCs w:val="24"/>
        </w:rPr>
        <w:t>活动</w:t>
      </w:r>
      <w:r w:rsidRPr="00A90DCD">
        <w:rPr>
          <w:rFonts w:hint="eastAsia"/>
          <w:sz w:val="24"/>
          <w:szCs w:val="24"/>
        </w:rPr>
        <w:t>：</w:t>
      </w:r>
      <w:r w:rsidRPr="00A90DCD">
        <w:rPr>
          <w:sz w:val="24"/>
          <w:szCs w:val="24"/>
        </w:rPr>
        <w:t>观看视频太空中的物体</w:t>
      </w:r>
      <w:r w:rsidR="00A90DCD" w:rsidRPr="00A90DCD">
        <w:rPr>
          <w:rFonts w:hint="eastAsia"/>
          <w:sz w:val="24"/>
          <w:szCs w:val="24"/>
        </w:rPr>
        <w:t>（失重现象）</w:t>
      </w:r>
    </w:p>
    <w:p w:rsidR="002236D5" w:rsidRDefault="002236D5" w:rsidP="00D4386E">
      <w:pPr>
        <w:rPr>
          <w:b/>
          <w:sz w:val="24"/>
          <w:szCs w:val="24"/>
        </w:rPr>
      </w:pPr>
    </w:p>
    <w:p w:rsidR="00A90DCD" w:rsidRPr="00961C43" w:rsidRDefault="00A90DCD" w:rsidP="00D4386E">
      <w:pPr>
        <w:rPr>
          <w:rFonts w:hint="eastAsia"/>
          <w:sz w:val="24"/>
          <w:szCs w:val="24"/>
        </w:rPr>
      </w:pPr>
      <w:r w:rsidRPr="00961C43">
        <w:rPr>
          <w:b/>
          <w:sz w:val="24"/>
          <w:szCs w:val="24"/>
        </w:rPr>
        <w:t>布置课后活动</w:t>
      </w:r>
      <w:r w:rsidR="00961C43">
        <w:rPr>
          <w:rFonts w:hint="eastAsia"/>
          <w:b/>
          <w:sz w:val="24"/>
          <w:szCs w:val="24"/>
        </w:rPr>
        <w:t>。</w:t>
      </w:r>
    </w:p>
    <w:p w:rsidR="00AC6CD3" w:rsidRPr="00A90DCD" w:rsidRDefault="00AC6CD3" w:rsidP="00D4386E">
      <w:pPr>
        <w:rPr>
          <w:sz w:val="24"/>
          <w:szCs w:val="24"/>
        </w:rPr>
      </w:pPr>
    </w:p>
    <w:p w:rsidR="00AC6CD3" w:rsidRPr="008A2B66" w:rsidRDefault="00AC6CD3" w:rsidP="00D4386E">
      <w:pPr>
        <w:rPr>
          <w:rFonts w:hint="eastAsia"/>
        </w:rPr>
      </w:pPr>
      <w:bookmarkStart w:id="0" w:name="_GoBack"/>
      <w:bookmarkEnd w:id="0"/>
    </w:p>
    <w:sectPr w:rsidR="00AC6CD3" w:rsidRPr="008A2B66" w:rsidSect="003F4A47">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46A2" w:rsidRDefault="008646A2" w:rsidP="00D34DF0">
      <w:r>
        <w:separator/>
      </w:r>
    </w:p>
  </w:endnote>
  <w:endnote w:type="continuationSeparator" w:id="0">
    <w:p w:rsidR="008646A2" w:rsidRDefault="008646A2" w:rsidP="00D34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46A2" w:rsidRDefault="008646A2" w:rsidP="00D34DF0">
      <w:r>
        <w:separator/>
      </w:r>
    </w:p>
  </w:footnote>
  <w:footnote w:type="continuationSeparator" w:id="0">
    <w:p w:rsidR="008646A2" w:rsidRDefault="008646A2" w:rsidP="00D34D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43BBB"/>
    <w:multiLevelType w:val="hybridMultilevel"/>
    <w:tmpl w:val="765E88D8"/>
    <w:lvl w:ilvl="0" w:tplc="71AA1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9EF4C99"/>
    <w:multiLevelType w:val="hybridMultilevel"/>
    <w:tmpl w:val="33580396"/>
    <w:lvl w:ilvl="0" w:tplc="2EBE8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CF774CD"/>
    <w:multiLevelType w:val="hybridMultilevel"/>
    <w:tmpl w:val="D0387128"/>
    <w:lvl w:ilvl="0" w:tplc="BF3603E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633E"/>
    <w:rsid w:val="000C617B"/>
    <w:rsid w:val="001A1783"/>
    <w:rsid w:val="001F4D09"/>
    <w:rsid w:val="002236D5"/>
    <w:rsid w:val="0024780D"/>
    <w:rsid w:val="00251D7B"/>
    <w:rsid w:val="002D023D"/>
    <w:rsid w:val="0038633E"/>
    <w:rsid w:val="003F4A47"/>
    <w:rsid w:val="0063391F"/>
    <w:rsid w:val="006B50F3"/>
    <w:rsid w:val="00710909"/>
    <w:rsid w:val="008646A2"/>
    <w:rsid w:val="008A2B66"/>
    <w:rsid w:val="00961C43"/>
    <w:rsid w:val="009C6B0A"/>
    <w:rsid w:val="00A34269"/>
    <w:rsid w:val="00A90DCD"/>
    <w:rsid w:val="00AA7E81"/>
    <w:rsid w:val="00AC6CD3"/>
    <w:rsid w:val="00AF06AA"/>
    <w:rsid w:val="00BD033C"/>
    <w:rsid w:val="00D34DF0"/>
    <w:rsid w:val="00D4386E"/>
    <w:rsid w:val="00DD33C7"/>
    <w:rsid w:val="00E24B8C"/>
    <w:rsid w:val="00E60DE3"/>
    <w:rsid w:val="00EF54E1"/>
    <w:rsid w:val="00F47226"/>
    <w:rsid w:val="00FD4B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BB7AFF-018D-4E3C-97EA-8CC6E0ABB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F54E1"/>
    <w:pPr>
      <w:ind w:firstLineChars="200" w:firstLine="420"/>
    </w:pPr>
  </w:style>
  <w:style w:type="paragraph" w:styleId="a4">
    <w:name w:val="header"/>
    <w:basedOn w:val="a"/>
    <w:link w:val="Char"/>
    <w:uiPriority w:val="99"/>
    <w:unhideWhenUsed/>
    <w:rsid w:val="00D34D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34DF0"/>
    <w:rPr>
      <w:sz w:val="18"/>
      <w:szCs w:val="18"/>
    </w:rPr>
  </w:style>
  <w:style w:type="paragraph" w:styleId="a5">
    <w:name w:val="footer"/>
    <w:basedOn w:val="a"/>
    <w:link w:val="Char0"/>
    <w:uiPriority w:val="99"/>
    <w:unhideWhenUsed/>
    <w:rsid w:val="00D34DF0"/>
    <w:pPr>
      <w:tabs>
        <w:tab w:val="center" w:pos="4153"/>
        <w:tab w:val="right" w:pos="8306"/>
      </w:tabs>
      <w:snapToGrid w:val="0"/>
      <w:jc w:val="left"/>
    </w:pPr>
    <w:rPr>
      <w:sz w:val="18"/>
      <w:szCs w:val="18"/>
    </w:rPr>
  </w:style>
  <w:style w:type="character" w:customStyle="1" w:styleId="Char0">
    <w:name w:val="页脚 Char"/>
    <w:basedOn w:val="a0"/>
    <w:link w:val="a5"/>
    <w:uiPriority w:val="99"/>
    <w:rsid w:val="00D34DF0"/>
    <w:rPr>
      <w:sz w:val="18"/>
      <w:szCs w:val="18"/>
    </w:rPr>
  </w:style>
  <w:style w:type="paragraph" w:styleId="a6">
    <w:name w:val="Normal (Web)"/>
    <w:basedOn w:val="a"/>
    <w:uiPriority w:val="99"/>
    <w:semiHidden/>
    <w:unhideWhenUsed/>
    <w:rsid w:val="00FD4BA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594400">
      <w:bodyDiv w:val="1"/>
      <w:marLeft w:val="0"/>
      <w:marRight w:val="0"/>
      <w:marTop w:val="0"/>
      <w:marBottom w:val="0"/>
      <w:divBdr>
        <w:top w:val="none" w:sz="0" w:space="0" w:color="auto"/>
        <w:left w:val="none" w:sz="0" w:space="0" w:color="auto"/>
        <w:bottom w:val="none" w:sz="0" w:space="0" w:color="auto"/>
        <w:right w:val="none" w:sz="0" w:space="0" w:color="auto"/>
      </w:divBdr>
    </w:div>
    <w:div w:id="958098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2</Pages>
  <Words>204</Words>
  <Characters>1165</Characters>
  <Application>Microsoft Office Word</Application>
  <DocSecurity>0</DocSecurity>
  <Lines>9</Lines>
  <Paragraphs>2</Paragraphs>
  <ScaleCrop>false</ScaleCrop>
  <Company/>
  <LinksUpToDate>false</LinksUpToDate>
  <CharactersWithSpaces>1367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四小</dc:creator>
  <cp:keywords/>
  <dc:description/>
  <cp:lastModifiedBy>四小</cp:lastModifiedBy>
  <cp:revision>18</cp:revision>
  <dcterms:created xsi:type="dcterms:W3CDTF">2017-06-26T08:39:00Z</dcterms:created>
  <dcterms:modified xsi:type="dcterms:W3CDTF">2017-06-27T03:59:00Z</dcterms:modified>
</cp:coreProperties>
</file>